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A366" w14:textId="16B211E6" w:rsidR="00FD5E60" w:rsidRPr="00F412D9" w:rsidRDefault="00FD5E60">
      <w:pPr>
        <w:pStyle w:val="BodyText"/>
        <w:ind w:left="247"/>
        <w:rPr>
          <w:rFonts w:ascii="Times New Roman"/>
        </w:rPr>
      </w:pPr>
    </w:p>
    <w:p w14:paraId="52CA8CC6" w14:textId="54B874DA" w:rsidR="004937BA" w:rsidRPr="00F412D9" w:rsidRDefault="004937BA" w:rsidP="007073CC">
      <w:pPr>
        <w:tabs>
          <w:tab w:val="center" w:pos="4320"/>
          <w:tab w:val="right" w:pos="8640"/>
        </w:tabs>
        <w:jc w:val="right"/>
        <w:rPr>
          <w:rFonts w:ascii="Times New Roman" w:eastAsia="Times New Roman" w:hAnsi="Times New Roman" w:cs="Times New Roman"/>
          <w:b/>
          <w:sz w:val="28"/>
          <w:szCs w:val="28"/>
        </w:rPr>
      </w:pPr>
      <w:r w:rsidRPr="00F412D9">
        <w:rPr>
          <w:b/>
          <w:sz w:val="28"/>
          <w:szCs w:val="28"/>
        </w:rPr>
        <w:t xml:space="preserve">                        </w:t>
      </w:r>
      <w:r w:rsidRPr="00F412D9">
        <w:rPr>
          <w:b/>
          <w:sz w:val="28"/>
          <w:szCs w:val="28"/>
        </w:rPr>
        <w:tab/>
      </w:r>
      <w:r w:rsidR="007073CC">
        <w:rPr>
          <w:b/>
          <w:sz w:val="28"/>
          <w:szCs w:val="28"/>
        </w:rPr>
        <w:t xml:space="preserve">                                                        </w:t>
      </w:r>
      <w:r w:rsidR="00F412D9">
        <w:rPr>
          <w:b/>
          <w:sz w:val="28"/>
          <w:szCs w:val="28"/>
        </w:rPr>
        <w:t xml:space="preserve">DZS </w:t>
      </w:r>
      <w:r w:rsidR="007073CC">
        <w:rPr>
          <w:b/>
          <w:sz w:val="28"/>
          <w:szCs w:val="28"/>
        </w:rPr>
        <w:t>1326 2026 FIRST EDITION</w:t>
      </w:r>
    </w:p>
    <w:p w14:paraId="3F875DCC" w14:textId="738E470F" w:rsidR="004937BA" w:rsidRPr="00F412D9" w:rsidRDefault="004937BA" w:rsidP="004937BA">
      <w:pPr>
        <w:adjustRightInd w:val="0"/>
        <w:rPr>
          <w:b/>
          <w:bCs/>
          <w:spacing w:val="-4"/>
          <w:sz w:val="28"/>
          <w:szCs w:val="32"/>
        </w:rPr>
      </w:pPr>
      <w:r w:rsidRPr="00F412D9">
        <w:rPr>
          <w:noProof/>
        </w:rPr>
        <w:drawing>
          <wp:inline distT="0" distB="0" distL="0" distR="0" wp14:anchorId="0E404603" wp14:editId="0DFCEE22">
            <wp:extent cx="2657475" cy="971550"/>
            <wp:effectExtent l="0" t="0" r="9525" b="0"/>
            <wp:docPr id="14830798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sidRPr="00F412D9">
        <w:rPr>
          <w:b/>
          <w:bCs/>
          <w:spacing w:val="-4"/>
          <w:sz w:val="28"/>
          <w:szCs w:val="32"/>
        </w:rPr>
        <w:t xml:space="preserve"> </w:t>
      </w:r>
    </w:p>
    <w:p w14:paraId="47263B18" w14:textId="77777777" w:rsidR="004937BA" w:rsidRPr="00F412D9" w:rsidRDefault="004937BA" w:rsidP="004937BA">
      <w:pPr>
        <w:adjustRightInd w:val="0"/>
        <w:rPr>
          <w:sz w:val="24"/>
          <w:szCs w:val="24"/>
        </w:rPr>
      </w:pPr>
      <w:r w:rsidRPr="00F412D9">
        <w:rPr>
          <w:rFonts w:ascii="Bauhaus Md BT" w:hAnsi="Bauhaus Md BT"/>
          <w:sz w:val="28"/>
          <w:szCs w:val="28"/>
        </w:rPr>
        <w:t xml:space="preserve">             For Safety and Quality Assurance</w:t>
      </w:r>
      <w:r w:rsidRPr="00F412D9">
        <w:rPr>
          <w:sz w:val="20"/>
        </w:rPr>
        <w:tab/>
      </w:r>
      <w:r w:rsidRPr="00F412D9">
        <w:rPr>
          <w:sz w:val="20"/>
        </w:rPr>
        <w:tab/>
      </w:r>
      <w:r w:rsidRPr="00F412D9">
        <w:rPr>
          <w:sz w:val="20"/>
        </w:rPr>
        <w:tab/>
      </w:r>
      <w:r w:rsidRPr="00F412D9">
        <w:rPr>
          <w:sz w:val="20"/>
        </w:rPr>
        <w:tab/>
      </w:r>
      <w:r w:rsidRPr="00F412D9">
        <w:rPr>
          <w:sz w:val="20"/>
        </w:rPr>
        <w:tab/>
      </w:r>
      <w:r w:rsidRPr="00F412D9">
        <w:rPr>
          <w:sz w:val="20"/>
        </w:rPr>
        <w:tab/>
      </w:r>
      <w:r w:rsidRPr="00F412D9">
        <w:rPr>
          <w:sz w:val="20"/>
        </w:rPr>
        <w:tab/>
      </w:r>
      <w:r w:rsidRPr="00F412D9">
        <w:rPr>
          <w:sz w:val="20"/>
        </w:rPr>
        <w:tab/>
      </w:r>
      <w:r w:rsidRPr="00F412D9">
        <w:rPr>
          <w:sz w:val="20"/>
        </w:rPr>
        <w:tab/>
      </w:r>
    </w:p>
    <w:p w14:paraId="20B5D559" w14:textId="77777777" w:rsidR="004937BA" w:rsidRPr="00F412D9" w:rsidRDefault="004937BA" w:rsidP="004937BA"/>
    <w:p w14:paraId="7AC671B3" w14:textId="77777777" w:rsidR="004937BA" w:rsidRPr="00F412D9" w:rsidRDefault="004937BA" w:rsidP="004937BA"/>
    <w:p w14:paraId="2A04CCFA" w14:textId="77777777" w:rsidR="004937BA" w:rsidRPr="00F412D9" w:rsidRDefault="004937BA" w:rsidP="004937BA"/>
    <w:p w14:paraId="15384A7F" w14:textId="77777777" w:rsidR="004937BA" w:rsidRPr="00F412D9" w:rsidRDefault="004937BA" w:rsidP="004937BA"/>
    <w:p w14:paraId="2B8E9C0A" w14:textId="77777777" w:rsidR="004937BA" w:rsidRPr="00F412D9" w:rsidRDefault="004937BA" w:rsidP="004937BA"/>
    <w:p w14:paraId="1905046D" w14:textId="77777777" w:rsidR="004937BA" w:rsidRPr="00F412D9" w:rsidRDefault="004937BA" w:rsidP="004937BA"/>
    <w:p w14:paraId="70878670" w14:textId="77777777" w:rsidR="004937BA" w:rsidRPr="00F412D9" w:rsidRDefault="004937BA" w:rsidP="004937BA"/>
    <w:p w14:paraId="1A3D6369" w14:textId="77777777" w:rsidR="004937BA" w:rsidRPr="00F412D9" w:rsidRDefault="004937BA" w:rsidP="004937BA"/>
    <w:p w14:paraId="401B7C33" w14:textId="77777777" w:rsidR="004937BA" w:rsidRPr="00F412D9" w:rsidRDefault="004937BA" w:rsidP="004937BA"/>
    <w:p w14:paraId="79788E2F" w14:textId="77777777" w:rsidR="004937BA" w:rsidRPr="00F412D9" w:rsidRDefault="004937BA" w:rsidP="004937BA"/>
    <w:p w14:paraId="20F3A33A" w14:textId="77777777" w:rsidR="004937BA" w:rsidRPr="00F412D9" w:rsidRDefault="004937BA" w:rsidP="004937BA"/>
    <w:p w14:paraId="3DC9AF2D" w14:textId="77777777" w:rsidR="004937BA" w:rsidRPr="00F412D9" w:rsidRDefault="004937BA" w:rsidP="004937BA"/>
    <w:p w14:paraId="7D5239A5" w14:textId="77777777" w:rsidR="004937BA" w:rsidRPr="00F412D9" w:rsidRDefault="004937BA" w:rsidP="004937BA"/>
    <w:p w14:paraId="567A6926" w14:textId="77777777" w:rsidR="004937BA" w:rsidRPr="00F412D9" w:rsidRDefault="004937BA" w:rsidP="004937BA"/>
    <w:p w14:paraId="3120BA89" w14:textId="77777777" w:rsidR="004937BA" w:rsidRPr="00F412D9" w:rsidRDefault="004937BA" w:rsidP="004937BA">
      <w:pPr>
        <w:pBdr>
          <w:bottom w:val="single" w:sz="12" w:space="1" w:color="auto"/>
        </w:pBdr>
      </w:pPr>
    </w:p>
    <w:p w14:paraId="4FA0EA8B" w14:textId="77777777" w:rsidR="004937BA" w:rsidRPr="00F412D9" w:rsidRDefault="004937BA" w:rsidP="004937BA"/>
    <w:p w14:paraId="6B52A8FD" w14:textId="77777777" w:rsidR="004937BA" w:rsidRPr="00F412D9" w:rsidRDefault="004937BA" w:rsidP="004937BA">
      <w:pPr>
        <w:pStyle w:val="Heading2"/>
      </w:pPr>
      <w:r w:rsidRPr="00F412D9">
        <w:t>Zambian Standard</w:t>
      </w:r>
    </w:p>
    <w:p w14:paraId="5D29F196" w14:textId="77777777" w:rsidR="004937BA" w:rsidRPr="00F412D9" w:rsidRDefault="004937BA" w:rsidP="004937BA">
      <w:pPr>
        <w:rPr>
          <w:b/>
          <w:bCs/>
        </w:rPr>
      </w:pPr>
    </w:p>
    <w:p w14:paraId="2D25F51D" w14:textId="77777777" w:rsidR="004937BA" w:rsidRPr="00F412D9" w:rsidRDefault="004937BA" w:rsidP="004937BA">
      <w:pPr>
        <w:rPr>
          <w:b/>
          <w:bCs/>
        </w:rPr>
      </w:pPr>
    </w:p>
    <w:p w14:paraId="24392969" w14:textId="6DEEDB1A" w:rsidR="004937BA" w:rsidRPr="00F412D9" w:rsidRDefault="004937BA" w:rsidP="004937BA">
      <w:pPr>
        <w:pStyle w:val="Heading1"/>
      </w:pPr>
      <w:r w:rsidRPr="00F412D9">
        <w:t xml:space="preserve">HAIR </w:t>
      </w:r>
      <w:proofErr w:type="gramStart"/>
      <w:r w:rsidRPr="00F412D9">
        <w:t>SHAMPOO  SOAP</w:t>
      </w:r>
      <w:proofErr w:type="gramEnd"/>
      <w:r w:rsidRPr="00F412D9">
        <w:t xml:space="preserve"> BASED  - Specification </w:t>
      </w:r>
    </w:p>
    <w:p w14:paraId="3FF66CBF" w14:textId="77777777" w:rsidR="004937BA" w:rsidRPr="00F412D9" w:rsidRDefault="004937BA" w:rsidP="004937BA">
      <w:pPr>
        <w:pBdr>
          <w:bottom w:val="single" w:sz="12" w:space="1" w:color="auto"/>
        </w:pBdr>
      </w:pPr>
    </w:p>
    <w:p w14:paraId="6BB6BFCA" w14:textId="77777777" w:rsidR="004937BA" w:rsidRPr="00F412D9" w:rsidRDefault="004937BA" w:rsidP="004937BA"/>
    <w:p w14:paraId="5CE89181" w14:textId="77777777" w:rsidR="004937BA" w:rsidRPr="00F412D9" w:rsidRDefault="004937BA" w:rsidP="004937BA"/>
    <w:p w14:paraId="6122FC12" w14:textId="77777777" w:rsidR="004937BA" w:rsidRPr="00F412D9" w:rsidRDefault="004937BA" w:rsidP="004937BA"/>
    <w:p w14:paraId="162D2232" w14:textId="77777777" w:rsidR="004937BA" w:rsidRPr="00F412D9" w:rsidRDefault="004937BA" w:rsidP="004937BA"/>
    <w:p w14:paraId="5C85A1F8" w14:textId="77777777" w:rsidR="004937BA" w:rsidRPr="00F412D9" w:rsidRDefault="004937BA" w:rsidP="004937BA"/>
    <w:p w14:paraId="0DA37DB7" w14:textId="77777777" w:rsidR="004937BA" w:rsidRPr="00F412D9" w:rsidRDefault="004937BA" w:rsidP="004937BA"/>
    <w:p w14:paraId="541A880E" w14:textId="77777777" w:rsidR="004937BA" w:rsidRPr="00F412D9" w:rsidRDefault="004937BA" w:rsidP="004937BA"/>
    <w:p w14:paraId="18E2723B" w14:textId="77777777" w:rsidR="004937BA" w:rsidRPr="00F412D9" w:rsidRDefault="004937BA" w:rsidP="004937BA"/>
    <w:p w14:paraId="4244FF8D" w14:textId="77777777" w:rsidR="004937BA" w:rsidRPr="00F412D9" w:rsidRDefault="004937BA" w:rsidP="004937BA"/>
    <w:p w14:paraId="6C0C8DF3" w14:textId="77777777" w:rsidR="004937BA" w:rsidRPr="00F412D9" w:rsidRDefault="004937BA" w:rsidP="004937BA"/>
    <w:p w14:paraId="38AE994A" w14:textId="77777777" w:rsidR="004937BA" w:rsidRPr="00F412D9" w:rsidRDefault="004937BA" w:rsidP="004937BA"/>
    <w:p w14:paraId="1D3B8905" w14:textId="77777777" w:rsidR="004937BA" w:rsidRPr="00F412D9" w:rsidRDefault="004937BA" w:rsidP="004937BA"/>
    <w:p w14:paraId="10045631" w14:textId="77777777" w:rsidR="004937BA" w:rsidRPr="00F412D9" w:rsidRDefault="004937BA" w:rsidP="004937BA"/>
    <w:p w14:paraId="116B5352" w14:textId="77777777" w:rsidR="004937BA" w:rsidRPr="00F412D9" w:rsidRDefault="004937BA" w:rsidP="004937BA"/>
    <w:p w14:paraId="5D682922" w14:textId="77777777" w:rsidR="004937BA" w:rsidRPr="00F412D9" w:rsidRDefault="004937BA" w:rsidP="004937BA"/>
    <w:p w14:paraId="7FFEEDF7" w14:textId="77777777" w:rsidR="004937BA" w:rsidRPr="00F412D9" w:rsidRDefault="004937BA" w:rsidP="004937BA"/>
    <w:p w14:paraId="71FC1D28" w14:textId="77777777" w:rsidR="004937BA" w:rsidRPr="00F412D9" w:rsidRDefault="004937BA" w:rsidP="004937BA"/>
    <w:p w14:paraId="6FF76E41" w14:textId="77777777" w:rsidR="004937BA" w:rsidRPr="00F412D9" w:rsidRDefault="004937BA" w:rsidP="004937BA">
      <w:pPr>
        <w:pStyle w:val="Heading2"/>
        <w:jc w:val="center"/>
      </w:pPr>
      <w:r w:rsidRPr="00F412D9">
        <w:t>ZAMBIA BUREAU OF STANDARDS</w:t>
      </w:r>
    </w:p>
    <w:p w14:paraId="7A26289A" w14:textId="77777777" w:rsidR="004937BA" w:rsidRPr="00F412D9" w:rsidRDefault="004937BA" w:rsidP="004937BA">
      <w:pPr>
        <w:rPr>
          <w:b/>
          <w:bCs/>
          <w:sz w:val="28"/>
        </w:rPr>
        <w:sectPr w:rsidR="004937BA" w:rsidRPr="00F412D9" w:rsidSect="004937BA">
          <w:headerReference w:type="even" r:id="rId9"/>
          <w:headerReference w:type="default" r:id="rId10"/>
          <w:footerReference w:type="even" r:id="rId11"/>
          <w:footerReference w:type="default" r:id="rId12"/>
          <w:headerReference w:type="first" r:id="rId13"/>
          <w:footerReference w:type="first" r:id="rId14"/>
          <w:pgSz w:w="11906" w:h="16838"/>
          <w:pgMar w:top="899" w:right="1800" w:bottom="1440" w:left="1800" w:header="708" w:footer="708" w:gutter="0"/>
          <w:pgNumType w:start="0"/>
          <w:cols w:space="720"/>
        </w:sectPr>
      </w:pPr>
    </w:p>
    <w:p w14:paraId="5AB81206" w14:textId="77777777" w:rsidR="004937BA" w:rsidRPr="00F412D9" w:rsidRDefault="004937BA" w:rsidP="004937BA"/>
    <w:p w14:paraId="61685E11" w14:textId="77777777" w:rsidR="004937BA" w:rsidRPr="00F412D9" w:rsidRDefault="004937BA" w:rsidP="004937BA"/>
    <w:p w14:paraId="7BED9C1F" w14:textId="77777777" w:rsidR="004937BA" w:rsidRPr="00F412D9" w:rsidRDefault="004937BA" w:rsidP="004937BA">
      <w:pPr>
        <w:pStyle w:val="Heading2"/>
      </w:pPr>
    </w:p>
    <w:p w14:paraId="658B4B51" w14:textId="77777777" w:rsidR="004937BA" w:rsidRPr="00F412D9" w:rsidRDefault="004937BA" w:rsidP="004937BA">
      <w:pPr>
        <w:rPr>
          <w:b/>
          <w:sz w:val="20"/>
          <w:szCs w:val="20"/>
          <w:lang w:eastAsia="en-GB"/>
        </w:rPr>
      </w:pPr>
      <w:r w:rsidRPr="00F412D9">
        <w:rPr>
          <w:b/>
          <w:sz w:val="20"/>
          <w:szCs w:val="20"/>
          <w:lang w:eastAsia="en-GB"/>
        </w:rPr>
        <w:t>Amendments issued since publications</w:t>
      </w:r>
    </w:p>
    <w:p w14:paraId="2BD55E95" w14:textId="77777777" w:rsidR="004937BA" w:rsidRPr="00F412D9" w:rsidRDefault="004937BA" w:rsidP="004937BA">
      <w:pPr>
        <w:rPr>
          <w:b/>
          <w:sz w:val="20"/>
          <w:szCs w:val="20"/>
          <w:lang w:eastAsia="en-GB"/>
        </w:rPr>
      </w:pPr>
      <w:r w:rsidRPr="00F412D9">
        <w:rPr>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728"/>
        <w:gridCol w:w="1980"/>
        <w:gridCol w:w="5002"/>
      </w:tblGrid>
      <w:tr w:rsidR="004937BA" w:rsidRPr="00F412D9" w14:paraId="1AEB2D37" w14:textId="77777777">
        <w:tc>
          <w:tcPr>
            <w:tcW w:w="1728" w:type="dxa"/>
            <w:tcBorders>
              <w:top w:val="single" w:sz="4" w:space="0" w:color="auto"/>
              <w:left w:val="nil"/>
              <w:bottom w:val="single" w:sz="4" w:space="0" w:color="auto"/>
              <w:right w:val="single" w:sz="4" w:space="0" w:color="auto"/>
            </w:tcBorders>
            <w:vAlign w:val="center"/>
            <w:hideMark/>
          </w:tcPr>
          <w:p w14:paraId="339A5325" w14:textId="77777777" w:rsidR="004937BA" w:rsidRPr="00F412D9" w:rsidRDefault="004937BA">
            <w:pPr>
              <w:rPr>
                <w:b/>
                <w:bCs/>
                <w:sz w:val="20"/>
                <w:szCs w:val="20"/>
                <w:lang w:eastAsia="en-GB"/>
              </w:rPr>
            </w:pPr>
            <w:r w:rsidRPr="00F412D9">
              <w:rPr>
                <w:b/>
                <w:bCs/>
                <w:sz w:val="20"/>
                <w:szCs w:val="20"/>
                <w:lang w:eastAsia="en-GB"/>
              </w:rPr>
              <w:t>Amdt 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748430" w14:textId="77777777" w:rsidR="004937BA" w:rsidRPr="00F412D9" w:rsidRDefault="004937BA">
            <w:pPr>
              <w:rPr>
                <w:b/>
                <w:bCs/>
                <w:sz w:val="20"/>
                <w:szCs w:val="20"/>
                <w:lang w:eastAsia="en-GB"/>
              </w:rPr>
            </w:pPr>
            <w:r w:rsidRPr="00F412D9">
              <w:rPr>
                <w:b/>
                <w:bCs/>
                <w:sz w:val="20"/>
                <w:szCs w:val="20"/>
                <w:lang w:eastAsia="en-GB"/>
              </w:rPr>
              <w:t xml:space="preserve">Date </w:t>
            </w:r>
          </w:p>
        </w:tc>
        <w:tc>
          <w:tcPr>
            <w:tcW w:w="5002" w:type="dxa"/>
            <w:tcBorders>
              <w:top w:val="single" w:sz="4" w:space="0" w:color="auto"/>
              <w:left w:val="single" w:sz="4" w:space="0" w:color="auto"/>
              <w:bottom w:val="single" w:sz="4" w:space="0" w:color="auto"/>
              <w:right w:val="nil"/>
            </w:tcBorders>
            <w:vAlign w:val="center"/>
            <w:hideMark/>
          </w:tcPr>
          <w:p w14:paraId="0B0005CD" w14:textId="77777777" w:rsidR="004937BA" w:rsidRPr="00F412D9" w:rsidRDefault="004937BA">
            <w:pPr>
              <w:rPr>
                <w:b/>
                <w:bCs/>
                <w:sz w:val="20"/>
                <w:szCs w:val="20"/>
                <w:lang w:eastAsia="en-GB"/>
              </w:rPr>
            </w:pPr>
            <w:r w:rsidRPr="00F412D9">
              <w:rPr>
                <w:b/>
                <w:bCs/>
                <w:sz w:val="20"/>
                <w:szCs w:val="20"/>
                <w:lang w:eastAsia="en-GB"/>
              </w:rPr>
              <w:t>Text affected</w:t>
            </w:r>
          </w:p>
        </w:tc>
      </w:tr>
      <w:tr w:rsidR="004937BA" w:rsidRPr="00F412D9" w14:paraId="2FD62A99"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4B32631B" w14:textId="77777777" w:rsidR="004937BA" w:rsidRPr="00F412D9" w:rsidRDefault="004937BA">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710F1A0"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101279C5" w14:textId="77777777" w:rsidR="004937BA" w:rsidRPr="00F412D9" w:rsidRDefault="004937BA">
            <w:pPr>
              <w:rPr>
                <w:b/>
                <w:sz w:val="20"/>
                <w:szCs w:val="20"/>
                <w:lang w:eastAsia="en-GB"/>
              </w:rPr>
            </w:pPr>
          </w:p>
        </w:tc>
      </w:tr>
      <w:tr w:rsidR="004937BA" w:rsidRPr="00F412D9" w14:paraId="78AF9FB4"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462CF39E" w14:textId="77777777" w:rsidR="004937BA" w:rsidRPr="00F412D9" w:rsidRDefault="004937BA">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ACB8A"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78AF507C" w14:textId="77777777" w:rsidR="004937BA" w:rsidRPr="00F412D9" w:rsidRDefault="004937BA">
            <w:pPr>
              <w:rPr>
                <w:b/>
                <w:sz w:val="20"/>
                <w:szCs w:val="20"/>
                <w:lang w:eastAsia="en-GB"/>
              </w:rPr>
            </w:pPr>
          </w:p>
        </w:tc>
      </w:tr>
      <w:tr w:rsidR="004937BA" w:rsidRPr="00F412D9" w14:paraId="224B70BD"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048EA392" w14:textId="77777777" w:rsidR="004937BA" w:rsidRPr="00F412D9" w:rsidRDefault="004937BA">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F25D028"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18AF909C" w14:textId="77777777" w:rsidR="004937BA" w:rsidRPr="00F412D9" w:rsidRDefault="004937BA">
            <w:pPr>
              <w:rPr>
                <w:b/>
                <w:sz w:val="20"/>
                <w:szCs w:val="20"/>
                <w:lang w:eastAsia="en-GB"/>
              </w:rPr>
            </w:pPr>
          </w:p>
        </w:tc>
      </w:tr>
      <w:tr w:rsidR="004937BA" w:rsidRPr="00F412D9" w14:paraId="7679B1B6"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4330C1C0" w14:textId="77777777" w:rsidR="004937BA" w:rsidRPr="00F412D9" w:rsidRDefault="004937BA">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BA57"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54A8268" w14:textId="77777777" w:rsidR="004937BA" w:rsidRPr="00F412D9" w:rsidRDefault="004937BA">
            <w:pPr>
              <w:rPr>
                <w:b/>
                <w:sz w:val="20"/>
                <w:szCs w:val="20"/>
                <w:lang w:eastAsia="en-GB"/>
              </w:rPr>
            </w:pPr>
          </w:p>
        </w:tc>
      </w:tr>
      <w:tr w:rsidR="004937BA" w:rsidRPr="00F412D9" w14:paraId="60AE7223"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35A37C78" w14:textId="77777777" w:rsidR="004937BA" w:rsidRPr="00F412D9" w:rsidRDefault="004937BA">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5BEACA0E"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59565958" w14:textId="77777777" w:rsidR="004937BA" w:rsidRPr="00F412D9" w:rsidRDefault="004937BA">
            <w:pPr>
              <w:rPr>
                <w:b/>
                <w:sz w:val="20"/>
                <w:szCs w:val="20"/>
                <w:lang w:eastAsia="en-GB"/>
              </w:rPr>
            </w:pPr>
          </w:p>
        </w:tc>
      </w:tr>
      <w:tr w:rsidR="004937BA" w:rsidRPr="00F412D9" w14:paraId="0E4E0BE6"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1F5D9B82" w14:textId="77777777" w:rsidR="004937BA" w:rsidRPr="00F412D9" w:rsidRDefault="004937BA">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38831"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1F2CA1F6" w14:textId="77777777" w:rsidR="004937BA" w:rsidRPr="00F412D9" w:rsidRDefault="004937BA">
            <w:pPr>
              <w:rPr>
                <w:b/>
                <w:sz w:val="20"/>
                <w:szCs w:val="20"/>
                <w:lang w:eastAsia="en-GB"/>
              </w:rPr>
            </w:pPr>
          </w:p>
        </w:tc>
      </w:tr>
      <w:tr w:rsidR="004937BA" w:rsidRPr="00F412D9" w14:paraId="7049A472"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632B2C80" w14:textId="77777777" w:rsidR="004937BA" w:rsidRPr="00F412D9" w:rsidRDefault="004937BA">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0A572250"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4BCC1B8C" w14:textId="77777777" w:rsidR="004937BA" w:rsidRPr="00F412D9" w:rsidRDefault="004937BA">
            <w:pPr>
              <w:rPr>
                <w:b/>
                <w:sz w:val="20"/>
                <w:szCs w:val="20"/>
                <w:lang w:eastAsia="en-GB"/>
              </w:rPr>
            </w:pPr>
          </w:p>
        </w:tc>
      </w:tr>
      <w:tr w:rsidR="004937BA" w:rsidRPr="00F412D9" w14:paraId="47786286"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54369A68" w14:textId="77777777" w:rsidR="004937BA" w:rsidRPr="00F412D9" w:rsidRDefault="004937BA">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E5E53"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01056821" w14:textId="77777777" w:rsidR="004937BA" w:rsidRPr="00F412D9" w:rsidRDefault="004937BA">
            <w:pPr>
              <w:rPr>
                <w:b/>
                <w:sz w:val="20"/>
                <w:szCs w:val="20"/>
                <w:lang w:eastAsia="en-GB"/>
              </w:rPr>
            </w:pPr>
          </w:p>
        </w:tc>
      </w:tr>
      <w:tr w:rsidR="004937BA" w:rsidRPr="00F412D9" w14:paraId="206B0353"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706892C8" w14:textId="77777777" w:rsidR="004937BA" w:rsidRPr="00F412D9" w:rsidRDefault="004937BA">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76D401BB"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3E536589" w14:textId="77777777" w:rsidR="004937BA" w:rsidRPr="00F412D9" w:rsidRDefault="004937BA">
            <w:pPr>
              <w:rPr>
                <w:b/>
                <w:sz w:val="20"/>
                <w:szCs w:val="20"/>
                <w:lang w:eastAsia="en-GB"/>
              </w:rPr>
            </w:pPr>
          </w:p>
        </w:tc>
      </w:tr>
      <w:tr w:rsidR="004937BA" w:rsidRPr="00F412D9" w14:paraId="258FA4C9"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446B56BA" w14:textId="77777777" w:rsidR="004937BA" w:rsidRPr="00F412D9" w:rsidRDefault="004937BA">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AF3A9"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24928F49" w14:textId="77777777" w:rsidR="004937BA" w:rsidRPr="00F412D9" w:rsidRDefault="004937BA">
            <w:pPr>
              <w:rPr>
                <w:b/>
                <w:sz w:val="20"/>
                <w:szCs w:val="20"/>
                <w:lang w:eastAsia="en-GB"/>
              </w:rPr>
            </w:pPr>
          </w:p>
        </w:tc>
      </w:tr>
      <w:tr w:rsidR="004937BA" w:rsidRPr="00F412D9" w14:paraId="1B49F9C7" w14:textId="77777777">
        <w:trPr>
          <w:cantSplit/>
          <w:trHeight w:val="370"/>
        </w:trPr>
        <w:tc>
          <w:tcPr>
            <w:tcW w:w="1728" w:type="dxa"/>
            <w:vMerge w:val="restart"/>
            <w:tcBorders>
              <w:top w:val="single" w:sz="4" w:space="0" w:color="auto"/>
              <w:left w:val="nil"/>
              <w:bottom w:val="double" w:sz="4" w:space="0" w:color="auto"/>
              <w:right w:val="single" w:sz="4" w:space="0" w:color="auto"/>
            </w:tcBorders>
            <w:vAlign w:val="center"/>
          </w:tcPr>
          <w:p w14:paraId="12B16E84" w14:textId="77777777" w:rsidR="004937BA" w:rsidRPr="00F412D9" w:rsidRDefault="004937BA">
            <w:pPr>
              <w:rPr>
                <w:b/>
                <w:sz w:val="20"/>
                <w:szCs w:val="20"/>
                <w:lang w:eastAsia="en-GB"/>
              </w:rPr>
            </w:pPr>
          </w:p>
        </w:tc>
        <w:tc>
          <w:tcPr>
            <w:tcW w:w="1980" w:type="dxa"/>
            <w:vMerge w:val="restart"/>
            <w:tcBorders>
              <w:top w:val="single" w:sz="4" w:space="0" w:color="auto"/>
              <w:left w:val="single" w:sz="4" w:space="0" w:color="auto"/>
              <w:bottom w:val="double" w:sz="4" w:space="0" w:color="auto"/>
              <w:right w:val="single" w:sz="4" w:space="0" w:color="auto"/>
            </w:tcBorders>
            <w:vAlign w:val="center"/>
          </w:tcPr>
          <w:p w14:paraId="3BE979F9"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06F90BE5" w14:textId="77777777" w:rsidR="004937BA" w:rsidRPr="00F412D9" w:rsidRDefault="004937BA">
            <w:pPr>
              <w:rPr>
                <w:b/>
                <w:sz w:val="20"/>
                <w:szCs w:val="20"/>
                <w:lang w:eastAsia="en-GB"/>
              </w:rPr>
            </w:pPr>
          </w:p>
        </w:tc>
      </w:tr>
      <w:tr w:rsidR="004937BA" w:rsidRPr="00F412D9" w14:paraId="172C1B63" w14:textId="77777777">
        <w:trPr>
          <w:cantSplit/>
          <w:trHeight w:val="370"/>
        </w:trPr>
        <w:tc>
          <w:tcPr>
            <w:tcW w:w="0" w:type="auto"/>
            <w:vMerge/>
            <w:tcBorders>
              <w:top w:val="single" w:sz="4" w:space="0" w:color="auto"/>
              <w:left w:val="nil"/>
              <w:bottom w:val="double" w:sz="4" w:space="0" w:color="auto"/>
              <w:right w:val="single" w:sz="4" w:space="0" w:color="auto"/>
            </w:tcBorders>
            <w:vAlign w:val="center"/>
            <w:hideMark/>
          </w:tcPr>
          <w:p w14:paraId="000019DE" w14:textId="77777777" w:rsidR="004937BA" w:rsidRPr="00F412D9" w:rsidRDefault="004937BA">
            <w:pPr>
              <w:rPr>
                <w:b/>
                <w:sz w:val="20"/>
                <w:szCs w:val="20"/>
                <w:lang w:eastAsia="en-GB"/>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1EED1392" w14:textId="77777777" w:rsidR="004937BA" w:rsidRPr="00F412D9" w:rsidRDefault="004937BA">
            <w:pPr>
              <w:rPr>
                <w:b/>
                <w:sz w:val="20"/>
                <w:szCs w:val="20"/>
                <w:lang w:eastAsia="en-GB"/>
              </w:rPr>
            </w:pPr>
          </w:p>
        </w:tc>
        <w:tc>
          <w:tcPr>
            <w:tcW w:w="5002" w:type="dxa"/>
            <w:tcBorders>
              <w:top w:val="single" w:sz="4" w:space="0" w:color="auto"/>
              <w:left w:val="single" w:sz="4" w:space="0" w:color="auto"/>
              <w:bottom w:val="double" w:sz="4" w:space="0" w:color="auto"/>
              <w:right w:val="nil"/>
            </w:tcBorders>
            <w:vAlign w:val="center"/>
          </w:tcPr>
          <w:p w14:paraId="08148B2E" w14:textId="77777777" w:rsidR="004937BA" w:rsidRPr="00F412D9" w:rsidRDefault="004937BA">
            <w:pPr>
              <w:rPr>
                <w:b/>
                <w:sz w:val="20"/>
                <w:szCs w:val="20"/>
                <w:lang w:eastAsia="en-GB"/>
              </w:rPr>
            </w:pPr>
          </w:p>
        </w:tc>
      </w:tr>
    </w:tbl>
    <w:p w14:paraId="122356DF" w14:textId="77777777" w:rsidR="004937BA" w:rsidRPr="00F412D9" w:rsidRDefault="004937BA" w:rsidP="004937BA">
      <w:pPr>
        <w:rPr>
          <w:b/>
          <w:sz w:val="20"/>
          <w:szCs w:val="20"/>
          <w:lang w:eastAsia="en-GB"/>
        </w:rPr>
      </w:pPr>
    </w:p>
    <w:p w14:paraId="70C85B70" w14:textId="77777777" w:rsidR="004937BA" w:rsidRPr="00F412D9" w:rsidRDefault="004937BA" w:rsidP="004937BA">
      <w:pPr>
        <w:tabs>
          <w:tab w:val="left" w:pos="0"/>
        </w:tabs>
        <w:suppressAutoHyphens/>
        <w:spacing w:line="240" w:lineRule="atLeast"/>
        <w:jc w:val="both"/>
        <w:rPr>
          <w:b/>
          <w:bCs/>
          <w:spacing w:val="-2"/>
          <w:sz w:val="24"/>
          <w:szCs w:val="24"/>
        </w:rPr>
      </w:pPr>
    </w:p>
    <w:p w14:paraId="5168BAE4" w14:textId="77777777" w:rsidR="004937BA" w:rsidRPr="00F412D9" w:rsidRDefault="004937BA" w:rsidP="004937BA">
      <w:pPr>
        <w:jc w:val="both"/>
        <w:rPr>
          <w:b/>
          <w:sz w:val="16"/>
          <w:szCs w:val="16"/>
        </w:rPr>
      </w:pPr>
      <w:r w:rsidRPr="00F412D9">
        <w:rPr>
          <w:b/>
          <w:sz w:val="16"/>
          <w:szCs w:val="16"/>
        </w:rPr>
        <w:t>COPYRIGHT PROTECTED DOCUMENT</w:t>
      </w:r>
    </w:p>
    <w:p w14:paraId="39D6A98D" w14:textId="77777777" w:rsidR="004937BA" w:rsidRPr="00F412D9" w:rsidRDefault="004937BA" w:rsidP="004937BA">
      <w:pPr>
        <w:jc w:val="both"/>
        <w:rPr>
          <w:sz w:val="16"/>
          <w:szCs w:val="16"/>
        </w:rPr>
      </w:pPr>
    </w:p>
    <w:p w14:paraId="7B334F33" w14:textId="77777777" w:rsidR="004937BA" w:rsidRPr="00F412D9" w:rsidRDefault="004937BA" w:rsidP="004937BA">
      <w:pPr>
        <w:jc w:val="both"/>
        <w:rPr>
          <w:sz w:val="16"/>
          <w:szCs w:val="16"/>
        </w:rPr>
      </w:pPr>
      <w:r w:rsidRPr="00F412D9">
        <w:rPr>
          <w:sz w:val="16"/>
          <w:szCs w:val="16"/>
        </w:rPr>
        <w:t xml:space="preserve"> © ZABS 1990</w:t>
      </w:r>
    </w:p>
    <w:p w14:paraId="7A725494" w14:textId="77777777" w:rsidR="004937BA" w:rsidRPr="00F412D9" w:rsidRDefault="004937BA" w:rsidP="004937BA">
      <w:pPr>
        <w:jc w:val="both"/>
        <w:rPr>
          <w:sz w:val="16"/>
          <w:szCs w:val="16"/>
        </w:rPr>
      </w:pPr>
    </w:p>
    <w:p w14:paraId="0F23B81E" w14:textId="77777777" w:rsidR="004937BA" w:rsidRPr="00F412D9" w:rsidRDefault="004937BA" w:rsidP="004937BA">
      <w:pPr>
        <w:rPr>
          <w:sz w:val="16"/>
          <w:szCs w:val="16"/>
        </w:rPr>
      </w:pPr>
      <w:r w:rsidRPr="00F412D9">
        <w:rPr>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685AFE3C" w14:textId="77777777" w:rsidR="004937BA" w:rsidRPr="00F412D9" w:rsidRDefault="004937BA" w:rsidP="004937BA">
      <w:pPr>
        <w:tabs>
          <w:tab w:val="left" w:pos="904"/>
        </w:tabs>
        <w:rPr>
          <w:sz w:val="16"/>
          <w:szCs w:val="16"/>
        </w:rPr>
      </w:pPr>
      <w:r w:rsidRPr="00F412D9">
        <w:rPr>
          <w:sz w:val="16"/>
          <w:szCs w:val="16"/>
        </w:rPr>
        <w:tab/>
      </w:r>
    </w:p>
    <w:p w14:paraId="05D82B80" w14:textId="77777777" w:rsidR="004937BA" w:rsidRPr="00F412D9" w:rsidRDefault="004937BA" w:rsidP="004937BA">
      <w:pPr>
        <w:pStyle w:val="Heading2"/>
        <w:rPr>
          <w:rFonts w:ascii="Times New Roman" w:hAnsi="Times New Roman" w:cs="Times New Roman"/>
          <w:sz w:val="28"/>
        </w:rPr>
      </w:pPr>
    </w:p>
    <w:p w14:paraId="51098FF6" w14:textId="77777777" w:rsidR="004937BA" w:rsidRPr="00F412D9" w:rsidRDefault="004937BA" w:rsidP="004937BA"/>
    <w:p w14:paraId="76E4AEA0" w14:textId="0418CDDB" w:rsidR="004937BA" w:rsidRDefault="004937BA" w:rsidP="004937BA"/>
    <w:p w14:paraId="469E0CCC" w14:textId="385DB777" w:rsidR="003C212E" w:rsidRDefault="003C212E" w:rsidP="004937BA"/>
    <w:p w14:paraId="7E542366" w14:textId="7CDEF1B8" w:rsidR="003C212E" w:rsidRDefault="003C212E" w:rsidP="004937BA"/>
    <w:p w14:paraId="0FEC0ED1" w14:textId="6E011BD9" w:rsidR="003C212E" w:rsidRDefault="003C212E" w:rsidP="004937BA"/>
    <w:p w14:paraId="3B964F50" w14:textId="106D9718" w:rsidR="003C212E" w:rsidRDefault="003C212E" w:rsidP="004937BA"/>
    <w:p w14:paraId="574A1DD4" w14:textId="51672B00" w:rsidR="003C212E" w:rsidRDefault="003C212E" w:rsidP="004937BA"/>
    <w:p w14:paraId="7DE988CC" w14:textId="0331E63C" w:rsidR="003C212E" w:rsidRDefault="003C212E" w:rsidP="004937BA"/>
    <w:p w14:paraId="2C5A4378" w14:textId="1DDB2ADD" w:rsidR="003C212E" w:rsidRDefault="003C212E" w:rsidP="004937BA"/>
    <w:p w14:paraId="7C0829B6" w14:textId="60352B9E" w:rsidR="003C212E" w:rsidRDefault="003C212E" w:rsidP="004937BA"/>
    <w:p w14:paraId="72D73A04" w14:textId="45D9A1B1" w:rsidR="003C212E" w:rsidRDefault="003C212E" w:rsidP="004937BA"/>
    <w:p w14:paraId="491CCF0E" w14:textId="7140180F" w:rsidR="003C212E" w:rsidRDefault="003C212E" w:rsidP="004937BA"/>
    <w:p w14:paraId="42E7FEB2" w14:textId="5922C742" w:rsidR="003C212E" w:rsidRDefault="003C212E" w:rsidP="004937BA"/>
    <w:p w14:paraId="26430B97" w14:textId="752066CF" w:rsidR="003C212E" w:rsidRDefault="003C212E" w:rsidP="004937BA"/>
    <w:p w14:paraId="771513EC" w14:textId="7EAA4755" w:rsidR="003C212E" w:rsidRDefault="003C212E" w:rsidP="004937BA"/>
    <w:p w14:paraId="657F78CB" w14:textId="6649F9C2" w:rsidR="003C212E" w:rsidRDefault="003C212E" w:rsidP="004937BA"/>
    <w:p w14:paraId="3EFF648A" w14:textId="66C0CC89" w:rsidR="003C212E" w:rsidRDefault="003C212E" w:rsidP="004937BA"/>
    <w:p w14:paraId="0D738BC6" w14:textId="24C5E2E7" w:rsidR="003C212E" w:rsidRDefault="003C212E" w:rsidP="004937BA"/>
    <w:p w14:paraId="569E85B1" w14:textId="1A7BC5F9" w:rsidR="003C212E" w:rsidRDefault="003C212E" w:rsidP="004937BA"/>
    <w:p w14:paraId="19669FCD" w14:textId="110D33BF" w:rsidR="003C212E" w:rsidRDefault="003C212E" w:rsidP="004937BA"/>
    <w:p w14:paraId="4286E9AC" w14:textId="4CBF49AB" w:rsidR="003C212E" w:rsidRDefault="003C212E" w:rsidP="004937BA"/>
    <w:p w14:paraId="617A0B52" w14:textId="22113FB4" w:rsidR="003C212E" w:rsidRDefault="003C212E" w:rsidP="004937BA"/>
    <w:p w14:paraId="0AC599FC" w14:textId="59B117DC" w:rsidR="003C212E" w:rsidRDefault="003C212E" w:rsidP="004937BA"/>
    <w:p w14:paraId="79ED3F6A" w14:textId="1DA6C650" w:rsidR="003C212E" w:rsidRDefault="003C212E" w:rsidP="004937BA"/>
    <w:p w14:paraId="2212A7D5" w14:textId="40BD55C5" w:rsidR="003C212E" w:rsidRDefault="003C212E" w:rsidP="004937BA"/>
    <w:p w14:paraId="3A9033AB" w14:textId="491AFD70" w:rsidR="003C212E" w:rsidRDefault="003C212E" w:rsidP="004937BA"/>
    <w:p w14:paraId="2B79951E" w14:textId="725A7B29" w:rsidR="003C212E" w:rsidRDefault="003C212E" w:rsidP="004937BA"/>
    <w:p w14:paraId="1433B6E1" w14:textId="1EFB8745" w:rsidR="003C212E" w:rsidRDefault="003C212E" w:rsidP="004937BA"/>
    <w:p w14:paraId="32811804" w14:textId="1D8322E7" w:rsidR="003C212E" w:rsidRDefault="003C212E" w:rsidP="004937BA"/>
    <w:p w14:paraId="4ADEBC67" w14:textId="77777777" w:rsidR="003C212E" w:rsidRPr="00F412D9" w:rsidRDefault="003C212E" w:rsidP="004937BA">
      <w:bookmarkStart w:id="0" w:name="_GoBack"/>
      <w:bookmarkEnd w:id="0"/>
    </w:p>
    <w:p w14:paraId="3E0C1D4C" w14:textId="77777777" w:rsidR="004937BA" w:rsidRPr="00F412D9" w:rsidRDefault="004937BA" w:rsidP="004937BA">
      <w:pPr>
        <w:pStyle w:val="Heading2"/>
      </w:pPr>
      <w:r w:rsidRPr="00F412D9">
        <w:t>DATE OF PUBLICATION</w:t>
      </w:r>
    </w:p>
    <w:p w14:paraId="71CCB91C" w14:textId="77777777" w:rsidR="004937BA" w:rsidRPr="00F412D9" w:rsidRDefault="004937BA" w:rsidP="004937BA">
      <w:pPr>
        <w:rPr>
          <w:b/>
          <w:bCs/>
          <w:sz w:val="20"/>
        </w:rPr>
      </w:pPr>
    </w:p>
    <w:p w14:paraId="55E65278" w14:textId="77777777" w:rsidR="004937BA" w:rsidRDefault="004937BA" w:rsidP="004937BA">
      <w:pPr>
        <w:pStyle w:val="BodyText"/>
      </w:pPr>
      <w:r w:rsidRPr="00F412D9">
        <w:t>This Zambian Standard has been published under the authority of the Bureau on 1990-03-31.</w:t>
      </w:r>
    </w:p>
    <w:p w14:paraId="30C07800" w14:textId="77777777" w:rsidR="00F412D9" w:rsidRDefault="00F412D9" w:rsidP="004937BA">
      <w:pPr>
        <w:pStyle w:val="BodyText"/>
      </w:pPr>
    </w:p>
    <w:p w14:paraId="3DDE2120" w14:textId="77777777" w:rsidR="00F412D9" w:rsidRDefault="00F412D9" w:rsidP="004937BA">
      <w:pPr>
        <w:pStyle w:val="BodyText"/>
      </w:pPr>
    </w:p>
    <w:p w14:paraId="3D635C94" w14:textId="77777777" w:rsidR="00F412D9" w:rsidRDefault="00F412D9" w:rsidP="004937BA">
      <w:pPr>
        <w:pStyle w:val="BodyText"/>
      </w:pPr>
    </w:p>
    <w:p w14:paraId="5BB45488" w14:textId="77777777" w:rsidR="00F412D9" w:rsidRPr="00F412D9" w:rsidRDefault="00F412D9" w:rsidP="004937BA">
      <w:pPr>
        <w:pStyle w:val="BodyText"/>
      </w:pPr>
    </w:p>
    <w:p w14:paraId="7FF6A3A0" w14:textId="77777777" w:rsidR="004937BA" w:rsidRPr="00F412D9" w:rsidRDefault="004937BA" w:rsidP="004937BA">
      <w:pPr>
        <w:rPr>
          <w:sz w:val="20"/>
        </w:rPr>
      </w:pPr>
    </w:p>
    <w:p w14:paraId="33F02FC1" w14:textId="77777777" w:rsidR="004937BA" w:rsidRPr="00F412D9" w:rsidRDefault="004937BA" w:rsidP="004937BA">
      <w:pPr>
        <w:pStyle w:val="Heading2"/>
        <w:rPr>
          <w:sz w:val="20"/>
        </w:rPr>
      </w:pPr>
      <w:r w:rsidRPr="00F412D9">
        <w:t>ZAMBIA BUREAU OF STANDARDS</w:t>
      </w:r>
    </w:p>
    <w:p w14:paraId="2064D80E" w14:textId="77777777" w:rsidR="004937BA" w:rsidRPr="00F412D9" w:rsidRDefault="004937BA" w:rsidP="004937BA">
      <w:pPr>
        <w:rPr>
          <w:sz w:val="20"/>
        </w:rPr>
      </w:pPr>
    </w:p>
    <w:p w14:paraId="57C15BDD" w14:textId="77777777" w:rsidR="004937BA" w:rsidRPr="00F412D9" w:rsidRDefault="004937BA" w:rsidP="004937BA">
      <w:pPr>
        <w:pStyle w:val="StandardParagraph"/>
        <w:spacing w:after="0"/>
        <w:rPr>
          <w:rFonts w:ascii="Times New Roman" w:hAnsi="Times New Roman"/>
        </w:rPr>
      </w:pPr>
      <w:r w:rsidRPr="00F412D9">
        <w:rPr>
          <w:rFonts w:ascii="Times New Roman" w:hAnsi="Times New Roman"/>
        </w:rPr>
        <w:t>The Zambia Bureau of Standards is a statutory organization established by the Standards Act, Cap 416 of 1994, for the preparation and promulgation of Zambian Standards.</w:t>
      </w:r>
    </w:p>
    <w:p w14:paraId="2FEE11C4" w14:textId="77777777" w:rsidR="004937BA" w:rsidRPr="00F412D9" w:rsidRDefault="004937BA" w:rsidP="004937BA">
      <w:pPr>
        <w:rPr>
          <w:rFonts w:ascii="Times New Roman" w:hAnsi="Times New Roman"/>
          <w:sz w:val="20"/>
        </w:rPr>
      </w:pPr>
    </w:p>
    <w:p w14:paraId="5B2C55EE" w14:textId="77777777" w:rsidR="004937BA" w:rsidRPr="00F412D9" w:rsidRDefault="004937BA" w:rsidP="004937BA">
      <w:pPr>
        <w:pStyle w:val="Heading2"/>
        <w:rPr>
          <w:sz w:val="28"/>
        </w:rPr>
      </w:pPr>
      <w:r w:rsidRPr="00F412D9">
        <w:t>REVISION OF ZAMBIAN STANDARDS</w:t>
      </w:r>
    </w:p>
    <w:p w14:paraId="4EE98179" w14:textId="77777777" w:rsidR="004937BA" w:rsidRPr="00F412D9" w:rsidRDefault="004937BA" w:rsidP="004937BA">
      <w:pPr>
        <w:rPr>
          <w:b/>
          <w:bCs/>
          <w:sz w:val="20"/>
        </w:rPr>
      </w:pPr>
    </w:p>
    <w:p w14:paraId="6F18DC04" w14:textId="77777777" w:rsidR="004937BA" w:rsidRPr="00F412D9" w:rsidRDefault="004937BA" w:rsidP="004937BA">
      <w:pPr>
        <w:pStyle w:val="BodyText"/>
      </w:pPr>
      <w:r w:rsidRPr="00F412D9">
        <w:t>Zambian Standards are revised, when necessary, by the issue either of amendments or of revised editions.  It is important that users of Zambian Standards should ascertain that they are in possession of the latest amendments or edition.</w:t>
      </w:r>
    </w:p>
    <w:p w14:paraId="27BD7639" w14:textId="77777777" w:rsidR="004937BA" w:rsidRPr="00F412D9" w:rsidRDefault="004937BA" w:rsidP="004937BA">
      <w:pPr>
        <w:rPr>
          <w:sz w:val="20"/>
        </w:rPr>
      </w:pPr>
    </w:p>
    <w:p w14:paraId="2A6D2A6C" w14:textId="77777777" w:rsidR="004937BA" w:rsidRPr="00F412D9" w:rsidRDefault="004937BA" w:rsidP="004937BA">
      <w:pPr>
        <w:pStyle w:val="Heading2"/>
        <w:rPr>
          <w:sz w:val="28"/>
        </w:rPr>
      </w:pPr>
      <w:r w:rsidRPr="00F412D9">
        <w:t>CONTRACT REQUIREMENTS</w:t>
      </w:r>
    </w:p>
    <w:p w14:paraId="3901302D" w14:textId="77777777" w:rsidR="004937BA" w:rsidRPr="00F412D9" w:rsidRDefault="004937BA" w:rsidP="004937BA">
      <w:pPr>
        <w:rPr>
          <w:b/>
          <w:bCs/>
          <w:sz w:val="20"/>
        </w:rPr>
      </w:pPr>
    </w:p>
    <w:p w14:paraId="7DA1F800" w14:textId="77777777" w:rsidR="004937BA" w:rsidRPr="00F412D9" w:rsidRDefault="004937BA" w:rsidP="004937BA">
      <w:pPr>
        <w:pStyle w:val="BodyText"/>
      </w:pPr>
      <w:r w:rsidRPr="00F412D9">
        <w:t>A Zambian Standard does not purport to include all the necessary provisions of a contract.  Users of Zambian Standards are responsible for their correct application.</w:t>
      </w:r>
    </w:p>
    <w:p w14:paraId="49B4070B" w14:textId="77777777" w:rsidR="004937BA" w:rsidRPr="00F412D9" w:rsidRDefault="004937BA" w:rsidP="004937BA">
      <w:pPr>
        <w:rPr>
          <w:sz w:val="20"/>
        </w:rPr>
      </w:pPr>
    </w:p>
    <w:p w14:paraId="1A7F1255" w14:textId="77777777" w:rsidR="004937BA" w:rsidRPr="00F412D9" w:rsidRDefault="004937BA" w:rsidP="004937BA">
      <w:pPr>
        <w:pStyle w:val="Heading2"/>
        <w:rPr>
          <w:sz w:val="28"/>
        </w:rPr>
      </w:pPr>
      <w:r w:rsidRPr="00F412D9">
        <w:t>TECHNICAL COMMITTEE RESPONSIBLE</w:t>
      </w:r>
    </w:p>
    <w:p w14:paraId="17EEF87C" w14:textId="77777777" w:rsidR="004937BA" w:rsidRPr="00F412D9" w:rsidRDefault="004937BA" w:rsidP="004937BA">
      <w:pPr>
        <w:rPr>
          <w:b/>
          <w:bCs/>
          <w:sz w:val="20"/>
        </w:rPr>
      </w:pPr>
    </w:p>
    <w:p w14:paraId="45BF69F7" w14:textId="77777777" w:rsidR="004937BA" w:rsidRPr="00F412D9" w:rsidRDefault="004937BA" w:rsidP="004937BA">
      <w:pPr>
        <w:pStyle w:val="BodyText"/>
      </w:pPr>
      <w:r w:rsidRPr="00F412D9">
        <w:t>The preparation of this Zambian Standard was undertaken by Cosmetics and Hygienic products Technical Committee (CHD/1) on which the following organization were represented:</w:t>
      </w:r>
    </w:p>
    <w:p w14:paraId="5B50F60E" w14:textId="77777777" w:rsidR="004937BA" w:rsidRPr="00F412D9" w:rsidRDefault="004937BA" w:rsidP="004937BA">
      <w:pPr>
        <w:rPr>
          <w:sz w:val="20"/>
        </w:rPr>
      </w:pPr>
    </w:p>
    <w:p w14:paraId="6E184DA4" w14:textId="77777777" w:rsidR="004937BA" w:rsidRPr="00F412D9" w:rsidRDefault="004937BA" w:rsidP="004937BA">
      <w:pPr>
        <w:rPr>
          <w:sz w:val="20"/>
        </w:rPr>
      </w:pPr>
    </w:p>
    <w:p w14:paraId="35678F67" w14:textId="77777777" w:rsidR="004937BA" w:rsidRPr="00F412D9" w:rsidRDefault="004937BA" w:rsidP="004937BA">
      <w:pPr>
        <w:rPr>
          <w:sz w:val="20"/>
        </w:rPr>
      </w:pPr>
    </w:p>
    <w:p w14:paraId="60F541F3" w14:textId="77777777" w:rsidR="004937BA" w:rsidRPr="00F412D9" w:rsidRDefault="004937BA" w:rsidP="004937BA">
      <w:pPr>
        <w:rPr>
          <w:sz w:val="20"/>
        </w:rPr>
      </w:pPr>
    </w:p>
    <w:p w14:paraId="3BEFF7D2" w14:textId="77777777" w:rsidR="004937BA" w:rsidRPr="00F412D9" w:rsidRDefault="004937BA" w:rsidP="004937BA">
      <w:pPr>
        <w:rPr>
          <w:sz w:val="20"/>
        </w:rPr>
      </w:pPr>
    </w:p>
    <w:p w14:paraId="00030664" w14:textId="77777777" w:rsidR="004937BA" w:rsidRPr="00F412D9" w:rsidRDefault="004937BA" w:rsidP="004937BA">
      <w:pPr>
        <w:rPr>
          <w:sz w:val="20"/>
        </w:rPr>
      </w:pPr>
    </w:p>
    <w:p w14:paraId="0F18C84E" w14:textId="77777777" w:rsidR="004937BA" w:rsidRPr="00F412D9" w:rsidRDefault="004937BA" w:rsidP="004937BA">
      <w:pPr>
        <w:rPr>
          <w:sz w:val="20"/>
        </w:rPr>
      </w:pPr>
    </w:p>
    <w:p w14:paraId="44C8FEA0" w14:textId="77777777" w:rsidR="004937BA" w:rsidRPr="00F412D9" w:rsidRDefault="004937BA" w:rsidP="004937BA">
      <w:pPr>
        <w:rPr>
          <w:sz w:val="20"/>
        </w:rPr>
      </w:pPr>
    </w:p>
    <w:p w14:paraId="6DDD20D1" w14:textId="77777777" w:rsidR="004937BA" w:rsidRPr="00F412D9" w:rsidRDefault="004937BA" w:rsidP="004937BA">
      <w:pPr>
        <w:rPr>
          <w:sz w:val="20"/>
        </w:rPr>
      </w:pPr>
    </w:p>
    <w:p w14:paraId="5740EE9B" w14:textId="77777777" w:rsidR="004937BA" w:rsidRPr="00F412D9" w:rsidRDefault="004937BA" w:rsidP="004937BA">
      <w:pPr>
        <w:rPr>
          <w:sz w:val="20"/>
        </w:rPr>
      </w:pPr>
    </w:p>
    <w:p w14:paraId="710E93BC" w14:textId="77777777" w:rsidR="004937BA" w:rsidRPr="00F412D9" w:rsidRDefault="004937BA" w:rsidP="004937BA">
      <w:pPr>
        <w:rPr>
          <w:sz w:val="20"/>
        </w:rPr>
      </w:pPr>
    </w:p>
    <w:p w14:paraId="574694EC" w14:textId="77777777" w:rsidR="004937BA" w:rsidRPr="00F412D9" w:rsidRDefault="004937BA" w:rsidP="004937BA">
      <w:pPr>
        <w:rPr>
          <w:sz w:val="20"/>
        </w:rPr>
      </w:pPr>
    </w:p>
    <w:p w14:paraId="49CC04DD" w14:textId="77777777" w:rsidR="004937BA" w:rsidRPr="00F412D9" w:rsidRDefault="004937BA" w:rsidP="004937BA">
      <w:pPr>
        <w:rPr>
          <w:sz w:val="20"/>
        </w:rPr>
      </w:pPr>
    </w:p>
    <w:p w14:paraId="32E3780A" w14:textId="77777777" w:rsidR="004937BA" w:rsidRPr="00F412D9" w:rsidRDefault="004937BA" w:rsidP="004937BA">
      <w:pPr>
        <w:rPr>
          <w:sz w:val="20"/>
        </w:rPr>
      </w:pPr>
    </w:p>
    <w:p w14:paraId="5B80E4BC" w14:textId="77777777" w:rsidR="004937BA" w:rsidRPr="00F412D9" w:rsidRDefault="004937BA" w:rsidP="004937BA">
      <w:pPr>
        <w:rPr>
          <w:sz w:val="20"/>
        </w:rPr>
      </w:pPr>
    </w:p>
    <w:p w14:paraId="7AD3D69C" w14:textId="77777777" w:rsidR="004937BA" w:rsidRPr="00F412D9" w:rsidRDefault="004937BA" w:rsidP="004937BA">
      <w:pPr>
        <w:rPr>
          <w:sz w:val="20"/>
        </w:rPr>
      </w:pPr>
      <w:r w:rsidRPr="00F412D9">
        <w:rPr>
          <w:sz w:val="20"/>
        </w:rPr>
        <w:t>_____________________________________________________________________</w:t>
      </w:r>
    </w:p>
    <w:p w14:paraId="2BDD2877" w14:textId="77777777" w:rsidR="004937BA" w:rsidRPr="00F412D9" w:rsidRDefault="004937BA" w:rsidP="004937BA">
      <w:pPr>
        <w:pStyle w:val="Heading5"/>
      </w:pPr>
      <w:r w:rsidRPr="00F412D9">
        <w:t>ZAMBIA BUREAU OF STANDARDS, P.O. BOX 50259, LUSAKA</w:t>
      </w:r>
    </w:p>
    <w:p w14:paraId="5E663891" w14:textId="77777777" w:rsidR="004937BA" w:rsidRPr="00F412D9" w:rsidRDefault="004937BA" w:rsidP="004937BA">
      <w:pPr>
        <w:rPr>
          <w:sz w:val="20"/>
        </w:rPr>
      </w:pPr>
    </w:p>
    <w:p w14:paraId="1294FCA1" w14:textId="77777777" w:rsidR="004937BA" w:rsidRPr="00F412D9" w:rsidRDefault="004937BA" w:rsidP="004937BA">
      <w:pPr>
        <w:rPr>
          <w:sz w:val="20"/>
        </w:rPr>
      </w:pPr>
    </w:p>
    <w:p w14:paraId="79A4A84C" w14:textId="77777777" w:rsidR="00FD5E60" w:rsidRPr="00F412D9" w:rsidRDefault="00FD5E60">
      <w:pPr>
        <w:rPr>
          <w:sz w:val="20"/>
        </w:rPr>
        <w:sectPr w:rsidR="00FD5E60" w:rsidRPr="00F412D9">
          <w:headerReference w:type="even" r:id="rId15"/>
          <w:headerReference w:type="default" r:id="rId16"/>
          <w:footerReference w:type="even" r:id="rId17"/>
          <w:footerReference w:type="default" r:id="rId18"/>
          <w:headerReference w:type="first" r:id="rId19"/>
          <w:pgSz w:w="11910" w:h="16840"/>
          <w:pgMar w:top="940" w:right="500" w:bottom="720" w:left="600" w:header="698" w:footer="528" w:gutter="0"/>
          <w:cols w:space="720"/>
        </w:sectPr>
      </w:pPr>
    </w:p>
    <w:p w14:paraId="3CD9679E" w14:textId="77777777" w:rsidR="00FD5E60" w:rsidRPr="00F412D9" w:rsidRDefault="00FD5E60">
      <w:pPr>
        <w:pStyle w:val="BodyText"/>
        <w:spacing w:before="4"/>
        <w:rPr>
          <w:i/>
          <w:sz w:val="17"/>
        </w:rPr>
      </w:pPr>
    </w:p>
    <w:p w14:paraId="77A51BE1" w14:textId="77777777" w:rsidR="00FD5E60" w:rsidRPr="00F412D9" w:rsidRDefault="00FD5E60">
      <w:pPr>
        <w:rPr>
          <w:sz w:val="17"/>
        </w:rPr>
      </w:pPr>
    </w:p>
    <w:p w14:paraId="4D96F7C6" w14:textId="77777777" w:rsidR="005118FC" w:rsidRPr="00F412D9" w:rsidRDefault="005118FC">
      <w:pPr>
        <w:rPr>
          <w:sz w:val="17"/>
        </w:rPr>
      </w:pPr>
    </w:p>
    <w:p w14:paraId="088016F0" w14:textId="3FA3FAAF" w:rsidR="005118FC" w:rsidRPr="007073CC" w:rsidRDefault="007073CC">
      <w:pPr>
        <w:rPr>
          <w:rFonts w:ascii="Times New Roman" w:hAnsi="Times New Roman" w:cs="Times New Roman"/>
          <w:b/>
          <w:bCs/>
          <w:sz w:val="28"/>
          <w:szCs w:val="28"/>
        </w:rPr>
      </w:pPr>
      <w:r w:rsidRPr="007073CC">
        <w:rPr>
          <w:rFonts w:ascii="Times New Roman" w:hAnsi="Times New Roman" w:cs="Times New Roman"/>
          <w:b/>
          <w:bCs/>
          <w:sz w:val="28"/>
          <w:szCs w:val="28"/>
        </w:rPr>
        <w:t>FORWORD</w:t>
      </w:r>
    </w:p>
    <w:p w14:paraId="7682EC32" w14:textId="77777777" w:rsidR="005118FC" w:rsidRPr="00F412D9" w:rsidRDefault="005118FC">
      <w:pPr>
        <w:rPr>
          <w:sz w:val="17"/>
        </w:rPr>
      </w:pPr>
    </w:p>
    <w:p w14:paraId="12D0EC53" w14:textId="77777777" w:rsidR="005118FC" w:rsidRPr="00F412D9" w:rsidRDefault="005118FC">
      <w:pPr>
        <w:rPr>
          <w:sz w:val="17"/>
        </w:rPr>
      </w:pPr>
    </w:p>
    <w:p w14:paraId="4CD5FC7E" w14:textId="77777777" w:rsidR="007073CC" w:rsidRPr="007073CC" w:rsidRDefault="007073CC" w:rsidP="007073CC">
      <w:pPr>
        <w:rPr>
          <w:sz w:val="17"/>
          <w:lang w:val="en-US"/>
        </w:rPr>
      </w:pPr>
      <w:r w:rsidRPr="007073CC">
        <w:rPr>
          <w:sz w:val="17"/>
          <w:lang w:val="en-US"/>
        </w:rPr>
        <w:t>This National Standard has been prepared in accordance with the procedures of ZABS. All users should ensure that they have the latest edition of this publication as normative documents are revised from time to time.</w:t>
      </w:r>
    </w:p>
    <w:p w14:paraId="484446A3" w14:textId="77777777" w:rsidR="007073CC" w:rsidRPr="007073CC" w:rsidRDefault="007073CC" w:rsidP="007073CC">
      <w:pPr>
        <w:rPr>
          <w:sz w:val="17"/>
          <w:lang w:val="en-US"/>
        </w:rPr>
      </w:pPr>
    </w:p>
    <w:p w14:paraId="7E56C562" w14:textId="77777777" w:rsidR="007073CC" w:rsidRPr="007073CC" w:rsidRDefault="007073CC" w:rsidP="007073CC">
      <w:pPr>
        <w:rPr>
          <w:sz w:val="17"/>
          <w:lang w:val="en-US"/>
        </w:rPr>
      </w:pPr>
      <w:r w:rsidRPr="007073CC">
        <w:rPr>
          <w:sz w:val="17"/>
          <w:lang w:val="en-US"/>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61DF4F90" w14:textId="77777777" w:rsidR="007073CC" w:rsidRPr="007073CC" w:rsidRDefault="007073CC" w:rsidP="007073CC">
      <w:pPr>
        <w:rPr>
          <w:sz w:val="17"/>
          <w:lang w:val="en-US"/>
        </w:rPr>
      </w:pPr>
    </w:p>
    <w:p w14:paraId="4EFC3708" w14:textId="77777777" w:rsidR="007073CC" w:rsidRPr="007073CC" w:rsidRDefault="007073CC" w:rsidP="007073CC">
      <w:pPr>
        <w:rPr>
          <w:sz w:val="17"/>
          <w:lang w:val="en-US"/>
        </w:rPr>
      </w:pPr>
      <w:r w:rsidRPr="007073CC">
        <w:rPr>
          <w:sz w:val="17"/>
          <w:lang w:val="en-US"/>
        </w:rPr>
        <w:t>Compliance with a Zambian standard or other normative document does not of itself confer immunity from legal obligations</w:t>
      </w:r>
    </w:p>
    <w:p w14:paraId="7690F78E" w14:textId="77777777" w:rsidR="005118FC" w:rsidRPr="007073CC" w:rsidRDefault="005118FC">
      <w:pPr>
        <w:rPr>
          <w:sz w:val="17"/>
          <w:lang w:val="en-US"/>
        </w:rPr>
      </w:pPr>
    </w:p>
    <w:p w14:paraId="7DBA50E0" w14:textId="77777777" w:rsidR="005118FC" w:rsidRPr="00F412D9" w:rsidRDefault="005118FC">
      <w:pPr>
        <w:rPr>
          <w:sz w:val="17"/>
        </w:rPr>
      </w:pPr>
    </w:p>
    <w:p w14:paraId="454AEAA6" w14:textId="77777777" w:rsidR="005118FC" w:rsidRPr="00F412D9" w:rsidRDefault="005118FC">
      <w:pPr>
        <w:rPr>
          <w:sz w:val="17"/>
        </w:rPr>
      </w:pPr>
    </w:p>
    <w:p w14:paraId="16EFC2A0" w14:textId="77777777" w:rsidR="005118FC" w:rsidRPr="00F412D9" w:rsidRDefault="005118FC">
      <w:pPr>
        <w:rPr>
          <w:sz w:val="17"/>
        </w:rPr>
      </w:pPr>
    </w:p>
    <w:p w14:paraId="7A51B9F0" w14:textId="77777777" w:rsidR="005118FC" w:rsidRPr="00F412D9" w:rsidRDefault="005118FC">
      <w:pPr>
        <w:rPr>
          <w:sz w:val="17"/>
        </w:rPr>
      </w:pPr>
    </w:p>
    <w:p w14:paraId="17819BC4" w14:textId="77777777" w:rsidR="005118FC" w:rsidRPr="00F412D9" w:rsidRDefault="005118FC">
      <w:pPr>
        <w:rPr>
          <w:sz w:val="17"/>
        </w:rPr>
      </w:pPr>
    </w:p>
    <w:p w14:paraId="7B8EA869" w14:textId="77777777" w:rsidR="005118FC" w:rsidRPr="00F412D9" w:rsidRDefault="005118FC">
      <w:pPr>
        <w:rPr>
          <w:sz w:val="17"/>
        </w:rPr>
      </w:pPr>
    </w:p>
    <w:p w14:paraId="2106124F" w14:textId="77777777" w:rsidR="005118FC" w:rsidRPr="00F412D9" w:rsidRDefault="005118FC">
      <w:pPr>
        <w:rPr>
          <w:sz w:val="17"/>
        </w:rPr>
      </w:pPr>
    </w:p>
    <w:p w14:paraId="6BD94B6F" w14:textId="77777777" w:rsidR="005118FC" w:rsidRPr="00F412D9" w:rsidRDefault="005118FC">
      <w:pPr>
        <w:rPr>
          <w:sz w:val="17"/>
        </w:rPr>
      </w:pPr>
    </w:p>
    <w:p w14:paraId="06F5566F" w14:textId="77777777" w:rsidR="005118FC" w:rsidRPr="00F412D9" w:rsidRDefault="005118FC">
      <w:pPr>
        <w:rPr>
          <w:sz w:val="17"/>
        </w:rPr>
      </w:pPr>
    </w:p>
    <w:p w14:paraId="367B2C2F" w14:textId="77777777" w:rsidR="005118FC" w:rsidRPr="00F412D9" w:rsidRDefault="005118FC">
      <w:pPr>
        <w:rPr>
          <w:sz w:val="17"/>
        </w:rPr>
      </w:pPr>
    </w:p>
    <w:p w14:paraId="4264261B" w14:textId="77777777" w:rsidR="005118FC" w:rsidRPr="00F412D9" w:rsidRDefault="005118FC">
      <w:pPr>
        <w:rPr>
          <w:sz w:val="17"/>
        </w:rPr>
      </w:pPr>
    </w:p>
    <w:p w14:paraId="20139274" w14:textId="77777777" w:rsidR="005118FC" w:rsidRPr="00F412D9" w:rsidRDefault="005118FC">
      <w:pPr>
        <w:rPr>
          <w:sz w:val="17"/>
        </w:rPr>
      </w:pPr>
    </w:p>
    <w:p w14:paraId="22BC5935" w14:textId="77777777" w:rsidR="005118FC" w:rsidRPr="00F412D9" w:rsidRDefault="005118FC">
      <w:pPr>
        <w:rPr>
          <w:sz w:val="17"/>
        </w:rPr>
      </w:pPr>
    </w:p>
    <w:p w14:paraId="490DA4F6" w14:textId="77777777" w:rsidR="005118FC" w:rsidRPr="00F412D9" w:rsidRDefault="005118FC">
      <w:pPr>
        <w:rPr>
          <w:sz w:val="17"/>
        </w:rPr>
      </w:pPr>
    </w:p>
    <w:p w14:paraId="33780E08" w14:textId="77777777" w:rsidR="005118FC" w:rsidRPr="00F412D9" w:rsidRDefault="005118FC">
      <w:pPr>
        <w:rPr>
          <w:sz w:val="17"/>
        </w:rPr>
      </w:pPr>
    </w:p>
    <w:p w14:paraId="093FCB0C" w14:textId="77777777" w:rsidR="005118FC" w:rsidRPr="00F412D9" w:rsidRDefault="005118FC">
      <w:pPr>
        <w:rPr>
          <w:sz w:val="17"/>
        </w:rPr>
      </w:pPr>
    </w:p>
    <w:p w14:paraId="478ED089" w14:textId="77777777" w:rsidR="005118FC" w:rsidRPr="00F412D9" w:rsidRDefault="005118FC">
      <w:pPr>
        <w:rPr>
          <w:sz w:val="17"/>
        </w:rPr>
      </w:pPr>
    </w:p>
    <w:p w14:paraId="13038667" w14:textId="77777777" w:rsidR="005118FC" w:rsidRPr="00F412D9" w:rsidRDefault="005118FC">
      <w:pPr>
        <w:rPr>
          <w:sz w:val="17"/>
        </w:rPr>
      </w:pPr>
    </w:p>
    <w:p w14:paraId="02487084" w14:textId="77777777" w:rsidR="005118FC" w:rsidRPr="00F412D9" w:rsidRDefault="005118FC">
      <w:pPr>
        <w:rPr>
          <w:sz w:val="17"/>
        </w:rPr>
      </w:pPr>
    </w:p>
    <w:p w14:paraId="0801513E" w14:textId="77777777" w:rsidR="005118FC" w:rsidRPr="00F412D9" w:rsidRDefault="005118FC">
      <w:pPr>
        <w:rPr>
          <w:sz w:val="17"/>
        </w:rPr>
      </w:pPr>
    </w:p>
    <w:p w14:paraId="5B11960E" w14:textId="77777777" w:rsidR="005118FC" w:rsidRPr="00F412D9" w:rsidRDefault="005118FC">
      <w:pPr>
        <w:rPr>
          <w:sz w:val="17"/>
        </w:rPr>
      </w:pPr>
    </w:p>
    <w:p w14:paraId="25BA08A7" w14:textId="77777777" w:rsidR="005118FC" w:rsidRPr="00F412D9" w:rsidRDefault="005118FC">
      <w:pPr>
        <w:rPr>
          <w:sz w:val="17"/>
        </w:rPr>
      </w:pPr>
    </w:p>
    <w:p w14:paraId="33BCA033" w14:textId="77777777" w:rsidR="005118FC" w:rsidRPr="00F412D9" w:rsidRDefault="005118FC">
      <w:pPr>
        <w:rPr>
          <w:sz w:val="17"/>
        </w:rPr>
      </w:pPr>
    </w:p>
    <w:p w14:paraId="7D713A6B" w14:textId="77777777" w:rsidR="005118FC" w:rsidRPr="00F412D9" w:rsidRDefault="005118FC">
      <w:pPr>
        <w:rPr>
          <w:sz w:val="17"/>
        </w:rPr>
      </w:pPr>
    </w:p>
    <w:p w14:paraId="734EB23F" w14:textId="77777777" w:rsidR="005118FC" w:rsidRPr="00F412D9" w:rsidRDefault="005118FC">
      <w:pPr>
        <w:rPr>
          <w:sz w:val="17"/>
        </w:rPr>
      </w:pPr>
    </w:p>
    <w:p w14:paraId="38F7C3C3" w14:textId="77777777" w:rsidR="005118FC" w:rsidRPr="00F412D9" w:rsidRDefault="005118FC">
      <w:pPr>
        <w:rPr>
          <w:sz w:val="17"/>
        </w:rPr>
      </w:pPr>
    </w:p>
    <w:p w14:paraId="6BF2DDCF" w14:textId="77777777" w:rsidR="005118FC" w:rsidRPr="00F412D9" w:rsidRDefault="005118FC">
      <w:pPr>
        <w:rPr>
          <w:sz w:val="17"/>
        </w:rPr>
      </w:pPr>
    </w:p>
    <w:p w14:paraId="38255E8C" w14:textId="77777777" w:rsidR="005118FC" w:rsidRPr="00F412D9" w:rsidRDefault="005118FC">
      <w:pPr>
        <w:rPr>
          <w:sz w:val="17"/>
        </w:rPr>
      </w:pPr>
    </w:p>
    <w:p w14:paraId="6E2E8320" w14:textId="77777777" w:rsidR="005118FC" w:rsidRPr="00F412D9" w:rsidRDefault="005118FC">
      <w:pPr>
        <w:rPr>
          <w:sz w:val="17"/>
        </w:rPr>
      </w:pPr>
    </w:p>
    <w:p w14:paraId="1D3BF582" w14:textId="77777777" w:rsidR="005118FC" w:rsidRPr="00F412D9" w:rsidRDefault="005118FC">
      <w:pPr>
        <w:rPr>
          <w:sz w:val="17"/>
        </w:rPr>
      </w:pPr>
    </w:p>
    <w:p w14:paraId="5996AFA9" w14:textId="77777777" w:rsidR="005118FC" w:rsidRPr="00F412D9" w:rsidRDefault="005118FC">
      <w:pPr>
        <w:rPr>
          <w:sz w:val="17"/>
        </w:rPr>
      </w:pPr>
    </w:p>
    <w:p w14:paraId="345CF2DA" w14:textId="77777777" w:rsidR="005118FC" w:rsidRPr="00F412D9" w:rsidRDefault="005118FC">
      <w:pPr>
        <w:rPr>
          <w:sz w:val="17"/>
        </w:rPr>
      </w:pPr>
    </w:p>
    <w:p w14:paraId="2F893F6D" w14:textId="77777777" w:rsidR="005118FC" w:rsidRPr="00F412D9" w:rsidRDefault="005118FC">
      <w:pPr>
        <w:rPr>
          <w:sz w:val="17"/>
        </w:rPr>
      </w:pPr>
    </w:p>
    <w:p w14:paraId="58FEF5A2" w14:textId="77777777" w:rsidR="005118FC" w:rsidRPr="00F412D9" w:rsidRDefault="005118FC">
      <w:pPr>
        <w:rPr>
          <w:sz w:val="17"/>
        </w:rPr>
      </w:pPr>
    </w:p>
    <w:p w14:paraId="2209EAF9" w14:textId="77777777" w:rsidR="005118FC" w:rsidRPr="00F412D9" w:rsidRDefault="005118FC">
      <w:pPr>
        <w:rPr>
          <w:sz w:val="17"/>
        </w:rPr>
      </w:pPr>
    </w:p>
    <w:p w14:paraId="6E3376A0" w14:textId="77777777" w:rsidR="005118FC" w:rsidRPr="00F412D9" w:rsidRDefault="005118FC">
      <w:pPr>
        <w:rPr>
          <w:sz w:val="17"/>
        </w:rPr>
      </w:pPr>
    </w:p>
    <w:p w14:paraId="4516BEF6" w14:textId="77777777" w:rsidR="005118FC" w:rsidRPr="00F412D9" w:rsidRDefault="005118FC">
      <w:pPr>
        <w:rPr>
          <w:sz w:val="17"/>
        </w:rPr>
      </w:pPr>
    </w:p>
    <w:p w14:paraId="483797FA" w14:textId="77777777" w:rsidR="005118FC" w:rsidRPr="00F412D9" w:rsidRDefault="005118FC">
      <w:pPr>
        <w:rPr>
          <w:sz w:val="17"/>
        </w:rPr>
      </w:pPr>
    </w:p>
    <w:p w14:paraId="7B68E38C" w14:textId="77777777" w:rsidR="005118FC" w:rsidRPr="00F412D9" w:rsidRDefault="005118FC">
      <w:pPr>
        <w:rPr>
          <w:sz w:val="17"/>
        </w:rPr>
        <w:sectPr w:rsidR="005118FC" w:rsidRPr="00F412D9" w:rsidSect="00F412D9">
          <w:headerReference w:type="even" r:id="rId20"/>
          <w:headerReference w:type="default" r:id="rId21"/>
          <w:footerReference w:type="even" r:id="rId22"/>
          <w:headerReference w:type="first" r:id="rId23"/>
          <w:pgSz w:w="11910" w:h="16840"/>
          <w:pgMar w:top="1582" w:right="499" w:bottom="278" w:left="601" w:header="0" w:footer="0" w:gutter="0"/>
          <w:cols w:space="720"/>
        </w:sectPr>
      </w:pPr>
    </w:p>
    <w:p w14:paraId="01EE792F" w14:textId="7B1FF2CB" w:rsidR="00FD5E60" w:rsidRPr="00F412D9" w:rsidRDefault="00FD5E60">
      <w:pPr>
        <w:pStyle w:val="BodyText"/>
        <w:spacing w:before="6"/>
        <w:rPr>
          <w:i/>
          <w:sz w:val="10"/>
        </w:rPr>
      </w:pPr>
    </w:p>
    <w:p w14:paraId="34ABB559" w14:textId="77777777" w:rsidR="00FD5E60" w:rsidRPr="00F412D9" w:rsidRDefault="00B211B3">
      <w:pPr>
        <w:pStyle w:val="BodyText"/>
        <w:spacing w:line="43" w:lineRule="exact"/>
        <w:ind w:left="802"/>
        <w:rPr>
          <w:sz w:val="4"/>
        </w:rPr>
      </w:pPr>
      <w:r>
        <w:rPr>
          <w:sz w:val="4"/>
        </w:rPr>
      </w:r>
      <w:r>
        <w:rPr>
          <w:sz w:val="4"/>
        </w:rPr>
        <w:pict w14:anchorId="0008BF29">
          <v:group id="docshapegroup19" o:spid="_x0000_s1031" style="width:488.5pt;height:2.2pt;mso-position-horizontal-relative:char;mso-position-vertical-relative:line" coordsize="9770,44">
            <v:shape id="docshape20" o:spid="_x0000_s1032" style="position:absolute;width:9770;height:44" coordsize="9770,44" path="m9769,l5432,r-29,l5389,,,,,43r5389,l5403,43r29,l9769,43r,-43xe" fillcolor="black" stroked="f">
              <v:path arrowok="t"/>
            </v:shape>
            <w10:anchorlock/>
          </v:group>
        </w:pict>
      </w:r>
    </w:p>
    <w:p w14:paraId="3A58F6CB" w14:textId="77777777" w:rsidR="00FD5E60" w:rsidRPr="00F412D9" w:rsidRDefault="00FD5E60">
      <w:pPr>
        <w:pStyle w:val="BodyText"/>
        <w:rPr>
          <w:i/>
        </w:rPr>
      </w:pPr>
    </w:p>
    <w:p w14:paraId="0200A3F7" w14:textId="766E4CF6" w:rsidR="00FD5E60" w:rsidRPr="007073CC" w:rsidRDefault="005118FC">
      <w:pPr>
        <w:pStyle w:val="BodyText"/>
        <w:rPr>
          <w:b/>
          <w:bCs/>
          <w:iCs/>
          <w:sz w:val="28"/>
          <w:szCs w:val="28"/>
        </w:rPr>
      </w:pPr>
      <w:r w:rsidRPr="00F412D9">
        <w:rPr>
          <w:i/>
        </w:rPr>
        <w:t xml:space="preserve">  </w:t>
      </w:r>
      <w:r w:rsidR="00F412D9">
        <w:rPr>
          <w:i/>
        </w:rPr>
        <w:t xml:space="preserve">        </w:t>
      </w:r>
      <w:r w:rsidRPr="00F412D9">
        <w:rPr>
          <w:i/>
        </w:rPr>
        <w:t xml:space="preserve"> </w:t>
      </w:r>
      <w:r w:rsidRPr="007073CC">
        <w:rPr>
          <w:b/>
          <w:bCs/>
          <w:iCs/>
          <w:sz w:val="28"/>
          <w:szCs w:val="28"/>
        </w:rPr>
        <w:t>D</w:t>
      </w:r>
      <w:r w:rsidR="00F412D9" w:rsidRPr="007073CC">
        <w:rPr>
          <w:b/>
          <w:bCs/>
          <w:iCs/>
          <w:sz w:val="28"/>
          <w:szCs w:val="28"/>
        </w:rPr>
        <w:t>RAFT ZAMBIAN STANDARD                                               D</w:t>
      </w:r>
      <w:r w:rsidRPr="007073CC">
        <w:rPr>
          <w:b/>
          <w:bCs/>
          <w:iCs/>
          <w:sz w:val="28"/>
          <w:szCs w:val="28"/>
        </w:rPr>
        <w:t xml:space="preserve">ZS </w:t>
      </w:r>
      <w:r w:rsidR="007073CC" w:rsidRPr="007073CC">
        <w:rPr>
          <w:b/>
          <w:bCs/>
          <w:iCs/>
          <w:sz w:val="28"/>
          <w:szCs w:val="28"/>
        </w:rPr>
        <w:t>1326</w:t>
      </w:r>
      <w:r w:rsidR="007073CC">
        <w:rPr>
          <w:b/>
          <w:bCs/>
          <w:iCs/>
          <w:sz w:val="28"/>
          <w:szCs w:val="28"/>
        </w:rPr>
        <w:t xml:space="preserve"> 2026</w:t>
      </w:r>
      <w:r w:rsidRPr="007073CC">
        <w:rPr>
          <w:b/>
          <w:bCs/>
          <w:iCs/>
          <w:sz w:val="28"/>
          <w:szCs w:val="28"/>
        </w:rPr>
        <w:t xml:space="preserve">  </w:t>
      </w:r>
    </w:p>
    <w:p w14:paraId="6D9EE284" w14:textId="13B26264" w:rsidR="00FD5E60" w:rsidRPr="00F412D9" w:rsidRDefault="00B211B3">
      <w:pPr>
        <w:pStyle w:val="BodyText"/>
        <w:rPr>
          <w:i/>
        </w:rPr>
      </w:pPr>
      <w:r>
        <w:pict w14:anchorId="0B9D612D">
          <v:shape id="docshape18" o:spid="_x0000_s1033" style="position:absolute;margin-left:60.3pt;margin-top:91.55pt;width:487.75pt;height:2.2pt;z-index:15730688;mso-position-horizontal-relative:page;mso-position-vertical-relative:page" coordorigin="1416,720" coordsize="9755,44" path="m11171,720r-4322,l6805,720r-5389,l1416,763r5389,l6849,763r4322,l11171,720xe" fillcolor="black" stroked="f">
            <v:path arrowok="t"/>
            <w10:wrap anchorx="page" anchory="page"/>
          </v:shape>
        </w:pict>
      </w:r>
    </w:p>
    <w:p w14:paraId="0364CD1B" w14:textId="77777777" w:rsidR="00FD5E60" w:rsidRPr="00F412D9" w:rsidRDefault="00FD5E60">
      <w:pPr>
        <w:pStyle w:val="BodyText"/>
        <w:rPr>
          <w:i/>
        </w:rPr>
      </w:pPr>
    </w:p>
    <w:p w14:paraId="4D1D459F" w14:textId="086734A4" w:rsidR="00FD5E60" w:rsidRPr="00F412D9" w:rsidRDefault="00B211B3">
      <w:pPr>
        <w:pStyle w:val="Heading1"/>
        <w:spacing w:before="217"/>
        <w:jc w:val="both"/>
      </w:pPr>
      <w:r w:rsidRPr="00F412D9">
        <w:t>Hair</w:t>
      </w:r>
      <w:r w:rsidRPr="00F412D9">
        <w:rPr>
          <w:spacing w:val="-3"/>
        </w:rPr>
        <w:t xml:space="preserve"> </w:t>
      </w:r>
      <w:proofErr w:type="gramStart"/>
      <w:r w:rsidRPr="00F412D9">
        <w:t>shampoo</w:t>
      </w:r>
      <w:r w:rsidRPr="00F412D9">
        <w:rPr>
          <w:spacing w:val="-1"/>
        </w:rPr>
        <w:t xml:space="preserve"> </w:t>
      </w:r>
      <w:r w:rsidRPr="00F412D9">
        <w:rPr>
          <w:spacing w:val="-3"/>
        </w:rPr>
        <w:t xml:space="preserve"> </w:t>
      </w:r>
      <w:r w:rsidRPr="00F412D9">
        <w:t>Soap</w:t>
      </w:r>
      <w:proofErr w:type="gramEnd"/>
      <w:r w:rsidRPr="00F412D9">
        <w:rPr>
          <w:spacing w:val="-2"/>
        </w:rPr>
        <w:t xml:space="preserve"> </w:t>
      </w:r>
      <w:r w:rsidRPr="00F412D9">
        <w:t>based</w:t>
      </w:r>
      <w:r w:rsidRPr="00F412D9">
        <w:rPr>
          <w:spacing w:val="1"/>
        </w:rPr>
        <w:t xml:space="preserve"> </w:t>
      </w:r>
      <w:r w:rsidRPr="00F412D9">
        <w:t>—</w:t>
      </w:r>
      <w:r w:rsidRPr="00F412D9">
        <w:rPr>
          <w:spacing w:val="-1"/>
        </w:rPr>
        <w:t xml:space="preserve"> </w:t>
      </w:r>
      <w:r w:rsidRPr="00F412D9">
        <w:t>Specification</w:t>
      </w:r>
    </w:p>
    <w:p w14:paraId="7704C32B" w14:textId="77777777" w:rsidR="00FD5E60" w:rsidRPr="00F412D9" w:rsidRDefault="00FD5E60">
      <w:pPr>
        <w:pStyle w:val="BodyText"/>
        <w:rPr>
          <w:b/>
          <w:sz w:val="30"/>
        </w:rPr>
      </w:pPr>
    </w:p>
    <w:p w14:paraId="0CC043BB" w14:textId="77777777" w:rsidR="00FD5E60" w:rsidRPr="00F412D9" w:rsidRDefault="00FD5E60">
      <w:pPr>
        <w:pStyle w:val="BodyText"/>
        <w:spacing w:before="5"/>
        <w:rPr>
          <w:b/>
          <w:sz w:val="36"/>
        </w:rPr>
      </w:pPr>
    </w:p>
    <w:p w14:paraId="46F32131" w14:textId="77777777" w:rsidR="00FD5E60" w:rsidRPr="00F412D9" w:rsidRDefault="00B211B3">
      <w:pPr>
        <w:pStyle w:val="Heading2"/>
        <w:numPr>
          <w:ilvl w:val="0"/>
          <w:numId w:val="4"/>
        </w:numPr>
        <w:tabs>
          <w:tab w:val="left" w:pos="1219"/>
          <w:tab w:val="left" w:pos="1220"/>
        </w:tabs>
        <w:ind w:hanging="402"/>
        <w:jc w:val="left"/>
      </w:pPr>
      <w:r w:rsidRPr="00F412D9">
        <w:t>Scope</w:t>
      </w:r>
    </w:p>
    <w:p w14:paraId="784D40D8" w14:textId="77777777" w:rsidR="00FD5E60" w:rsidRPr="00F412D9" w:rsidRDefault="00FD5E60">
      <w:pPr>
        <w:pStyle w:val="BodyText"/>
        <w:spacing w:before="9"/>
        <w:rPr>
          <w:b/>
        </w:rPr>
      </w:pPr>
    </w:p>
    <w:p w14:paraId="46BD9BD3" w14:textId="08B84FB7" w:rsidR="00FD5E60" w:rsidRPr="00F412D9" w:rsidRDefault="00B211B3">
      <w:pPr>
        <w:pStyle w:val="BodyText"/>
        <w:spacing w:before="1"/>
        <w:ind w:left="818"/>
        <w:jc w:val="both"/>
      </w:pPr>
      <w:r w:rsidRPr="00F412D9">
        <w:t>This</w:t>
      </w:r>
      <w:r w:rsidRPr="00F412D9">
        <w:rPr>
          <w:spacing w:val="-2"/>
        </w:rPr>
        <w:t xml:space="preserve"> </w:t>
      </w:r>
      <w:proofErr w:type="gramStart"/>
      <w:r w:rsidR="009F6EC1" w:rsidRPr="00F412D9">
        <w:t xml:space="preserve">Zambian </w:t>
      </w:r>
      <w:r w:rsidRPr="00F412D9">
        <w:rPr>
          <w:spacing w:val="-1"/>
        </w:rPr>
        <w:t xml:space="preserve"> </w:t>
      </w:r>
      <w:r w:rsidRPr="00F412D9">
        <w:t>Standard</w:t>
      </w:r>
      <w:proofErr w:type="gramEnd"/>
      <w:r w:rsidRPr="00F412D9">
        <w:rPr>
          <w:spacing w:val="-1"/>
        </w:rPr>
        <w:t xml:space="preserve"> </w:t>
      </w:r>
      <w:r w:rsidRPr="00F412D9">
        <w:t>specifies</w:t>
      </w:r>
      <w:r w:rsidRPr="00F412D9">
        <w:rPr>
          <w:spacing w:val="-1"/>
        </w:rPr>
        <w:t xml:space="preserve"> </w:t>
      </w:r>
      <w:r w:rsidRPr="00F412D9">
        <w:t>requirements,</w:t>
      </w:r>
      <w:r w:rsidRPr="00F412D9">
        <w:rPr>
          <w:spacing w:val="-3"/>
        </w:rPr>
        <w:t xml:space="preserve"> </w:t>
      </w:r>
      <w:r w:rsidRPr="00F412D9">
        <w:t>sampling</w:t>
      </w:r>
      <w:r w:rsidRPr="00F412D9">
        <w:rPr>
          <w:spacing w:val="-3"/>
        </w:rPr>
        <w:t xml:space="preserve"> </w:t>
      </w:r>
      <w:r w:rsidRPr="00F412D9">
        <w:t>and</w:t>
      </w:r>
      <w:r w:rsidRPr="00F412D9">
        <w:rPr>
          <w:spacing w:val="-2"/>
        </w:rPr>
        <w:t xml:space="preserve"> </w:t>
      </w:r>
      <w:r w:rsidRPr="00F412D9">
        <w:t>test</w:t>
      </w:r>
      <w:r w:rsidRPr="00F412D9">
        <w:rPr>
          <w:spacing w:val="-3"/>
        </w:rPr>
        <w:t xml:space="preserve"> </w:t>
      </w:r>
      <w:r w:rsidRPr="00F412D9">
        <w:t>methods</w:t>
      </w:r>
      <w:r w:rsidRPr="00F412D9">
        <w:rPr>
          <w:spacing w:val="-2"/>
        </w:rPr>
        <w:t xml:space="preserve"> </w:t>
      </w:r>
      <w:r w:rsidRPr="00F412D9">
        <w:t>for</w:t>
      </w:r>
      <w:r w:rsidRPr="00F412D9">
        <w:rPr>
          <w:spacing w:val="-2"/>
        </w:rPr>
        <w:t xml:space="preserve"> </w:t>
      </w:r>
      <w:r w:rsidRPr="00F412D9">
        <w:t>soap-based</w:t>
      </w:r>
      <w:r w:rsidRPr="00F412D9">
        <w:rPr>
          <w:spacing w:val="-1"/>
        </w:rPr>
        <w:t xml:space="preserve"> </w:t>
      </w:r>
      <w:r w:rsidRPr="00F412D9">
        <w:t>hair</w:t>
      </w:r>
      <w:r w:rsidRPr="00F412D9">
        <w:rPr>
          <w:spacing w:val="-1"/>
        </w:rPr>
        <w:t xml:space="preserve"> </w:t>
      </w:r>
      <w:r w:rsidRPr="00F412D9">
        <w:t>shampoo.</w:t>
      </w:r>
    </w:p>
    <w:p w14:paraId="730FC325" w14:textId="77777777" w:rsidR="00FD5E60" w:rsidRPr="00F412D9" w:rsidRDefault="00FD5E60">
      <w:pPr>
        <w:pStyle w:val="BodyText"/>
        <w:rPr>
          <w:sz w:val="23"/>
        </w:rPr>
      </w:pPr>
    </w:p>
    <w:p w14:paraId="3EBE45F2" w14:textId="77777777" w:rsidR="00FD5E60" w:rsidRPr="00F412D9" w:rsidRDefault="00B211B3">
      <w:pPr>
        <w:pStyle w:val="Heading2"/>
        <w:numPr>
          <w:ilvl w:val="0"/>
          <w:numId w:val="4"/>
        </w:numPr>
        <w:tabs>
          <w:tab w:val="left" w:pos="1219"/>
          <w:tab w:val="left" w:pos="1220"/>
        </w:tabs>
        <w:ind w:hanging="402"/>
        <w:jc w:val="left"/>
      </w:pPr>
      <w:r w:rsidRPr="00F412D9">
        <w:t>Normative</w:t>
      </w:r>
      <w:r w:rsidRPr="00F412D9">
        <w:rPr>
          <w:spacing w:val="-2"/>
        </w:rPr>
        <w:t xml:space="preserve"> </w:t>
      </w:r>
      <w:r w:rsidRPr="00F412D9">
        <w:t>references</w:t>
      </w:r>
    </w:p>
    <w:p w14:paraId="248E3726" w14:textId="77777777" w:rsidR="00FD5E60" w:rsidRPr="00F412D9" w:rsidRDefault="00FD5E60">
      <w:pPr>
        <w:pStyle w:val="BodyText"/>
        <w:spacing w:before="10"/>
        <w:rPr>
          <w:b/>
        </w:rPr>
      </w:pPr>
    </w:p>
    <w:p w14:paraId="7EE6654C" w14:textId="77777777" w:rsidR="00FD5E60" w:rsidRPr="00F412D9" w:rsidRDefault="00B211B3">
      <w:pPr>
        <w:pStyle w:val="BodyText"/>
        <w:ind w:left="818" w:right="239"/>
        <w:jc w:val="both"/>
      </w:pPr>
      <w:r w:rsidRPr="00F412D9">
        <w:t>The following documents are referred to in the text in such a way that some or all of their content constitutes</w:t>
      </w:r>
      <w:r w:rsidRPr="00F412D9">
        <w:rPr>
          <w:spacing w:val="1"/>
        </w:rPr>
        <w:t xml:space="preserve"> </w:t>
      </w:r>
      <w:r w:rsidRPr="00F412D9">
        <w:t>requirements</w:t>
      </w:r>
      <w:r w:rsidRPr="00F412D9">
        <w:rPr>
          <w:spacing w:val="-9"/>
        </w:rPr>
        <w:t xml:space="preserve"> </w:t>
      </w:r>
      <w:r w:rsidRPr="00F412D9">
        <w:t>of</w:t>
      </w:r>
      <w:r w:rsidRPr="00F412D9">
        <w:rPr>
          <w:spacing w:val="-8"/>
        </w:rPr>
        <w:t xml:space="preserve"> </w:t>
      </w:r>
      <w:r w:rsidRPr="00F412D9">
        <w:t>this</w:t>
      </w:r>
      <w:r w:rsidRPr="00F412D9">
        <w:rPr>
          <w:spacing w:val="-9"/>
        </w:rPr>
        <w:t xml:space="preserve"> </w:t>
      </w:r>
      <w:r w:rsidRPr="00F412D9">
        <w:t>document.</w:t>
      </w:r>
      <w:r w:rsidRPr="00F412D9">
        <w:rPr>
          <w:spacing w:val="-8"/>
        </w:rPr>
        <w:t xml:space="preserve"> </w:t>
      </w:r>
      <w:r w:rsidRPr="00F412D9">
        <w:t>For</w:t>
      </w:r>
      <w:r w:rsidRPr="00F412D9">
        <w:rPr>
          <w:spacing w:val="-7"/>
        </w:rPr>
        <w:t xml:space="preserve"> </w:t>
      </w:r>
      <w:r w:rsidRPr="00F412D9">
        <w:t>dated</w:t>
      </w:r>
      <w:r w:rsidRPr="00F412D9">
        <w:rPr>
          <w:spacing w:val="-10"/>
        </w:rPr>
        <w:t xml:space="preserve"> </w:t>
      </w:r>
      <w:r w:rsidRPr="00F412D9">
        <w:t>references,</w:t>
      </w:r>
      <w:r w:rsidRPr="00F412D9">
        <w:rPr>
          <w:spacing w:val="-10"/>
        </w:rPr>
        <w:t xml:space="preserve"> </w:t>
      </w:r>
      <w:r w:rsidRPr="00F412D9">
        <w:t>only</w:t>
      </w:r>
      <w:r w:rsidRPr="00F412D9">
        <w:rPr>
          <w:spacing w:val="-14"/>
        </w:rPr>
        <w:t xml:space="preserve"> </w:t>
      </w:r>
      <w:r w:rsidRPr="00F412D9">
        <w:t>the</w:t>
      </w:r>
      <w:r w:rsidRPr="00F412D9">
        <w:rPr>
          <w:spacing w:val="-9"/>
        </w:rPr>
        <w:t xml:space="preserve"> </w:t>
      </w:r>
      <w:r w:rsidRPr="00F412D9">
        <w:t>edition</w:t>
      </w:r>
      <w:r w:rsidRPr="00F412D9">
        <w:rPr>
          <w:spacing w:val="-11"/>
        </w:rPr>
        <w:t xml:space="preserve"> </w:t>
      </w:r>
      <w:r w:rsidRPr="00F412D9">
        <w:t>cited</w:t>
      </w:r>
      <w:r w:rsidRPr="00F412D9">
        <w:rPr>
          <w:spacing w:val="-8"/>
        </w:rPr>
        <w:t xml:space="preserve"> </w:t>
      </w:r>
      <w:r w:rsidRPr="00F412D9">
        <w:t>applies.</w:t>
      </w:r>
      <w:r w:rsidRPr="00F412D9">
        <w:rPr>
          <w:spacing w:val="-8"/>
        </w:rPr>
        <w:t xml:space="preserve"> </w:t>
      </w:r>
      <w:r w:rsidRPr="00F412D9">
        <w:t>For</w:t>
      </w:r>
      <w:r w:rsidRPr="00F412D9">
        <w:rPr>
          <w:spacing w:val="-9"/>
        </w:rPr>
        <w:t xml:space="preserve"> </w:t>
      </w:r>
      <w:r w:rsidRPr="00F412D9">
        <w:t>undated</w:t>
      </w:r>
      <w:r w:rsidRPr="00F412D9">
        <w:rPr>
          <w:spacing w:val="-8"/>
        </w:rPr>
        <w:t xml:space="preserve"> </w:t>
      </w:r>
      <w:r w:rsidRPr="00F412D9">
        <w:t>references,</w:t>
      </w:r>
      <w:r w:rsidRPr="00F412D9">
        <w:rPr>
          <w:spacing w:val="-10"/>
        </w:rPr>
        <w:t xml:space="preserve"> </w:t>
      </w:r>
      <w:r w:rsidRPr="00F412D9">
        <w:t>the</w:t>
      </w:r>
      <w:r w:rsidRPr="00F412D9">
        <w:rPr>
          <w:spacing w:val="-53"/>
        </w:rPr>
        <w:t xml:space="preserve"> </w:t>
      </w:r>
      <w:r w:rsidRPr="00F412D9">
        <w:t>latest edition</w:t>
      </w:r>
      <w:r w:rsidRPr="00F412D9">
        <w:rPr>
          <w:spacing w:val="-1"/>
        </w:rPr>
        <w:t xml:space="preserve"> </w:t>
      </w:r>
      <w:r w:rsidRPr="00F412D9">
        <w:t>of</w:t>
      </w:r>
      <w:r w:rsidRPr="00F412D9">
        <w:rPr>
          <w:spacing w:val="1"/>
        </w:rPr>
        <w:t xml:space="preserve"> </w:t>
      </w:r>
      <w:r w:rsidRPr="00F412D9">
        <w:t>the</w:t>
      </w:r>
      <w:r w:rsidRPr="00F412D9">
        <w:rPr>
          <w:spacing w:val="-1"/>
        </w:rPr>
        <w:t xml:space="preserve"> </w:t>
      </w:r>
      <w:r w:rsidRPr="00F412D9">
        <w:t>referenced</w:t>
      </w:r>
      <w:r w:rsidRPr="00F412D9">
        <w:rPr>
          <w:spacing w:val="-2"/>
        </w:rPr>
        <w:t xml:space="preserve"> </w:t>
      </w:r>
      <w:r w:rsidRPr="00F412D9">
        <w:t>document</w:t>
      </w:r>
      <w:r w:rsidRPr="00F412D9">
        <w:rPr>
          <w:spacing w:val="-1"/>
        </w:rPr>
        <w:t xml:space="preserve"> </w:t>
      </w:r>
      <w:r w:rsidRPr="00F412D9">
        <w:t>(including</w:t>
      </w:r>
      <w:r w:rsidRPr="00F412D9">
        <w:rPr>
          <w:spacing w:val="1"/>
        </w:rPr>
        <w:t xml:space="preserve"> </w:t>
      </w:r>
      <w:r w:rsidRPr="00F412D9">
        <w:t>any</w:t>
      </w:r>
      <w:r w:rsidRPr="00F412D9">
        <w:rPr>
          <w:spacing w:val="-2"/>
        </w:rPr>
        <w:t xml:space="preserve"> </w:t>
      </w:r>
      <w:r w:rsidRPr="00F412D9">
        <w:t>amendments)</w:t>
      </w:r>
      <w:r w:rsidRPr="00F412D9">
        <w:rPr>
          <w:spacing w:val="-1"/>
        </w:rPr>
        <w:t xml:space="preserve"> </w:t>
      </w:r>
      <w:r w:rsidRPr="00F412D9">
        <w:t>applies.</w:t>
      </w:r>
    </w:p>
    <w:p w14:paraId="67C91329" w14:textId="77777777" w:rsidR="00FD5E60" w:rsidRPr="00F412D9" w:rsidRDefault="00FD5E60">
      <w:pPr>
        <w:pStyle w:val="BodyText"/>
        <w:spacing w:before="6"/>
      </w:pPr>
    </w:p>
    <w:p w14:paraId="64393A76" w14:textId="77777777" w:rsidR="00FD5E60" w:rsidRPr="00F412D9" w:rsidRDefault="00FD5E60">
      <w:pPr>
        <w:pStyle w:val="BodyText"/>
        <w:spacing w:before="10"/>
        <w:rPr>
          <w:i/>
        </w:rPr>
      </w:pPr>
    </w:p>
    <w:p w14:paraId="0284A919" w14:textId="3502F36A" w:rsidR="00FD5E60" w:rsidRPr="00F412D9" w:rsidRDefault="005118FC">
      <w:pPr>
        <w:ind w:left="818"/>
        <w:jc w:val="both"/>
        <w:rPr>
          <w:i/>
          <w:sz w:val="20"/>
        </w:rPr>
      </w:pPr>
      <w:r w:rsidRPr="00F412D9">
        <w:rPr>
          <w:sz w:val="20"/>
        </w:rPr>
        <w:t>ZS 9</w:t>
      </w:r>
      <w:r w:rsidR="000D5FDF">
        <w:rPr>
          <w:sz w:val="20"/>
        </w:rPr>
        <w:t>5</w:t>
      </w:r>
      <w:r w:rsidRPr="00F412D9">
        <w:rPr>
          <w:sz w:val="20"/>
        </w:rPr>
        <w:t>4,</w:t>
      </w:r>
      <w:r w:rsidRPr="00F412D9">
        <w:rPr>
          <w:spacing w:val="-2"/>
          <w:sz w:val="20"/>
        </w:rPr>
        <w:t xml:space="preserve"> </w:t>
      </w:r>
      <w:r w:rsidRPr="00F412D9">
        <w:rPr>
          <w:sz w:val="20"/>
        </w:rPr>
        <w:t>(all</w:t>
      </w:r>
      <w:r w:rsidRPr="00F412D9">
        <w:rPr>
          <w:spacing w:val="-1"/>
          <w:sz w:val="20"/>
        </w:rPr>
        <w:t xml:space="preserve"> </w:t>
      </w:r>
      <w:r w:rsidRPr="00F412D9">
        <w:rPr>
          <w:sz w:val="20"/>
        </w:rPr>
        <w:t>parts),</w:t>
      </w:r>
      <w:r w:rsidRPr="00F412D9">
        <w:rPr>
          <w:spacing w:val="-1"/>
          <w:sz w:val="20"/>
        </w:rPr>
        <w:t xml:space="preserve"> </w:t>
      </w:r>
      <w:r w:rsidRPr="00F412D9">
        <w:rPr>
          <w:i/>
          <w:sz w:val="20"/>
        </w:rPr>
        <w:t>Cosmetics</w:t>
      </w:r>
      <w:r w:rsidRPr="00F412D9">
        <w:rPr>
          <w:i/>
          <w:spacing w:val="-1"/>
          <w:sz w:val="20"/>
        </w:rPr>
        <w:t xml:space="preserve"> </w:t>
      </w:r>
      <w:r w:rsidRPr="00F412D9">
        <w:rPr>
          <w:i/>
          <w:sz w:val="20"/>
        </w:rPr>
        <w:t>and</w:t>
      </w:r>
      <w:r w:rsidRPr="00F412D9">
        <w:rPr>
          <w:i/>
          <w:spacing w:val="-3"/>
          <w:sz w:val="20"/>
        </w:rPr>
        <w:t xml:space="preserve"> </w:t>
      </w:r>
      <w:r w:rsidRPr="00F412D9">
        <w:rPr>
          <w:i/>
          <w:sz w:val="20"/>
        </w:rPr>
        <w:t>cosmetic</w:t>
      </w:r>
      <w:r w:rsidRPr="00F412D9">
        <w:rPr>
          <w:i/>
          <w:spacing w:val="-1"/>
          <w:sz w:val="20"/>
        </w:rPr>
        <w:t xml:space="preserve"> </w:t>
      </w:r>
      <w:r w:rsidRPr="00F412D9">
        <w:rPr>
          <w:i/>
          <w:sz w:val="20"/>
        </w:rPr>
        <w:t>products</w:t>
      </w:r>
    </w:p>
    <w:p w14:paraId="2E096E9D" w14:textId="6A83DEAB" w:rsidR="00FD5E60" w:rsidRPr="00F412D9" w:rsidRDefault="00FD5E60">
      <w:pPr>
        <w:ind w:left="818"/>
        <w:jc w:val="both"/>
        <w:rPr>
          <w:i/>
          <w:sz w:val="20"/>
        </w:rPr>
      </w:pPr>
    </w:p>
    <w:p w14:paraId="3AE54531" w14:textId="77777777" w:rsidR="00FD5E60" w:rsidRPr="00F412D9" w:rsidRDefault="00FD5E60">
      <w:pPr>
        <w:pStyle w:val="BodyText"/>
        <w:spacing w:before="10"/>
        <w:rPr>
          <w:i/>
        </w:rPr>
      </w:pPr>
    </w:p>
    <w:p w14:paraId="089C3F92" w14:textId="053A72A5" w:rsidR="00FD5E60" w:rsidRPr="00F412D9" w:rsidRDefault="005118FC">
      <w:pPr>
        <w:spacing w:before="1"/>
        <w:ind w:left="818"/>
        <w:jc w:val="both"/>
        <w:rPr>
          <w:i/>
          <w:sz w:val="20"/>
        </w:rPr>
      </w:pPr>
      <w:r w:rsidRPr="00F412D9">
        <w:rPr>
          <w:sz w:val="20"/>
        </w:rPr>
        <w:t>ZS 185-16,</w:t>
      </w:r>
      <w:r w:rsidRPr="00F412D9">
        <w:rPr>
          <w:spacing w:val="-3"/>
          <w:sz w:val="20"/>
        </w:rPr>
        <w:t xml:space="preserve"> </w:t>
      </w:r>
      <w:r w:rsidRPr="00F412D9">
        <w:rPr>
          <w:i/>
          <w:sz w:val="20"/>
        </w:rPr>
        <w:t>Cosmetics</w:t>
      </w:r>
      <w:r w:rsidRPr="00F412D9">
        <w:rPr>
          <w:i/>
          <w:spacing w:val="-2"/>
          <w:sz w:val="20"/>
        </w:rPr>
        <w:t xml:space="preserve"> </w:t>
      </w:r>
      <w:r w:rsidRPr="00F412D9">
        <w:rPr>
          <w:i/>
          <w:sz w:val="20"/>
        </w:rPr>
        <w:t>— Analytical</w:t>
      </w:r>
      <w:r w:rsidRPr="00F412D9">
        <w:rPr>
          <w:i/>
          <w:spacing w:val="-4"/>
          <w:sz w:val="20"/>
        </w:rPr>
        <w:t xml:space="preserve"> </w:t>
      </w:r>
      <w:r w:rsidRPr="00F412D9">
        <w:rPr>
          <w:i/>
          <w:sz w:val="20"/>
        </w:rPr>
        <w:t>methods</w:t>
      </w:r>
      <w:r w:rsidRPr="00F412D9">
        <w:rPr>
          <w:i/>
          <w:spacing w:val="-2"/>
          <w:sz w:val="20"/>
        </w:rPr>
        <w:t xml:space="preserve"> </w:t>
      </w:r>
      <w:r w:rsidRPr="00F412D9">
        <w:rPr>
          <w:i/>
          <w:sz w:val="20"/>
        </w:rPr>
        <w:t>— Part</w:t>
      </w:r>
      <w:r w:rsidRPr="00F412D9">
        <w:rPr>
          <w:i/>
          <w:spacing w:val="-1"/>
          <w:sz w:val="20"/>
        </w:rPr>
        <w:t xml:space="preserve"> </w:t>
      </w:r>
      <w:r w:rsidRPr="00F412D9">
        <w:rPr>
          <w:i/>
          <w:sz w:val="20"/>
        </w:rPr>
        <w:t>16:</w:t>
      </w:r>
      <w:r w:rsidRPr="00F412D9">
        <w:rPr>
          <w:i/>
          <w:spacing w:val="-3"/>
          <w:sz w:val="20"/>
        </w:rPr>
        <w:t xml:space="preserve"> </w:t>
      </w:r>
      <w:r w:rsidRPr="00F412D9">
        <w:rPr>
          <w:i/>
          <w:sz w:val="20"/>
        </w:rPr>
        <w:t>Determination</w:t>
      </w:r>
      <w:r w:rsidRPr="00F412D9">
        <w:rPr>
          <w:i/>
          <w:spacing w:val="-4"/>
          <w:sz w:val="20"/>
        </w:rPr>
        <w:t xml:space="preserve"> </w:t>
      </w:r>
      <w:r w:rsidRPr="00F412D9">
        <w:rPr>
          <w:i/>
          <w:sz w:val="20"/>
        </w:rPr>
        <w:t>of</w:t>
      </w:r>
      <w:r w:rsidRPr="00F412D9">
        <w:rPr>
          <w:i/>
          <w:spacing w:val="-1"/>
          <w:sz w:val="20"/>
        </w:rPr>
        <w:t xml:space="preserve"> </w:t>
      </w:r>
      <w:r w:rsidRPr="00F412D9">
        <w:rPr>
          <w:i/>
          <w:sz w:val="20"/>
        </w:rPr>
        <w:t>lead,</w:t>
      </w:r>
      <w:r w:rsidRPr="00F412D9">
        <w:rPr>
          <w:i/>
          <w:spacing w:val="-1"/>
          <w:sz w:val="20"/>
        </w:rPr>
        <w:t xml:space="preserve"> </w:t>
      </w:r>
      <w:r w:rsidRPr="00F412D9">
        <w:rPr>
          <w:i/>
          <w:sz w:val="20"/>
        </w:rPr>
        <w:t>mercury</w:t>
      </w:r>
      <w:r w:rsidRPr="00F412D9">
        <w:rPr>
          <w:i/>
          <w:spacing w:val="-2"/>
          <w:sz w:val="20"/>
        </w:rPr>
        <w:t xml:space="preserve"> </w:t>
      </w:r>
      <w:r w:rsidRPr="00F412D9">
        <w:rPr>
          <w:i/>
          <w:sz w:val="20"/>
        </w:rPr>
        <w:t>and</w:t>
      </w:r>
      <w:r w:rsidRPr="00F412D9">
        <w:rPr>
          <w:i/>
          <w:spacing w:val="-1"/>
          <w:sz w:val="20"/>
        </w:rPr>
        <w:t xml:space="preserve"> </w:t>
      </w:r>
      <w:r w:rsidRPr="00F412D9">
        <w:rPr>
          <w:i/>
          <w:sz w:val="20"/>
        </w:rPr>
        <w:t>arsenic</w:t>
      </w:r>
      <w:r w:rsidRPr="00F412D9">
        <w:rPr>
          <w:i/>
          <w:spacing w:val="-3"/>
          <w:sz w:val="20"/>
        </w:rPr>
        <w:t xml:space="preserve"> </w:t>
      </w:r>
      <w:r w:rsidRPr="00F412D9">
        <w:rPr>
          <w:i/>
          <w:sz w:val="20"/>
        </w:rPr>
        <w:t>content</w:t>
      </w:r>
    </w:p>
    <w:p w14:paraId="6D3F848D" w14:textId="77777777" w:rsidR="00FD5E60" w:rsidRPr="00F412D9" w:rsidRDefault="00FD5E60">
      <w:pPr>
        <w:pStyle w:val="BodyText"/>
        <w:spacing w:before="8"/>
        <w:rPr>
          <w:i/>
        </w:rPr>
      </w:pPr>
    </w:p>
    <w:p w14:paraId="38CCFE1F" w14:textId="22FEDB0D" w:rsidR="00FD5E60" w:rsidRPr="00F412D9" w:rsidRDefault="005118FC">
      <w:pPr>
        <w:ind w:left="818"/>
        <w:jc w:val="both"/>
        <w:rPr>
          <w:i/>
          <w:sz w:val="20"/>
        </w:rPr>
      </w:pPr>
      <w:r w:rsidRPr="00F412D9">
        <w:rPr>
          <w:sz w:val="20"/>
        </w:rPr>
        <w:t>ZS 185-17,</w:t>
      </w:r>
      <w:r w:rsidRPr="00F412D9">
        <w:rPr>
          <w:spacing w:val="-3"/>
          <w:sz w:val="20"/>
        </w:rPr>
        <w:t xml:space="preserve"> </w:t>
      </w:r>
      <w:r w:rsidRPr="00F412D9">
        <w:rPr>
          <w:i/>
          <w:sz w:val="20"/>
        </w:rPr>
        <w:t>Cosmetics</w:t>
      </w:r>
      <w:r w:rsidRPr="00F412D9">
        <w:rPr>
          <w:i/>
          <w:spacing w:val="-1"/>
          <w:sz w:val="20"/>
        </w:rPr>
        <w:t xml:space="preserve"> </w:t>
      </w:r>
      <w:r w:rsidRPr="00F412D9">
        <w:rPr>
          <w:i/>
          <w:sz w:val="20"/>
        </w:rPr>
        <w:t>— Analytical</w:t>
      </w:r>
      <w:r w:rsidRPr="00F412D9">
        <w:rPr>
          <w:i/>
          <w:spacing w:val="-4"/>
          <w:sz w:val="20"/>
        </w:rPr>
        <w:t xml:space="preserve"> </w:t>
      </w:r>
      <w:r w:rsidRPr="00F412D9">
        <w:rPr>
          <w:i/>
          <w:sz w:val="20"/>
        </w:rPr>
        <w:t>methods</w:t>
      </w:r>
      <w:r w:rsidRPr="00F412D9">
        <w:rPr>
          <w:i/>
          <w:spacing w:val="-1"/>
          <w:sz w:val="20"/>
        </w:rPr>
        <w:t xml:space="preserve"> </w:t>
      </w:r>
      <w:r w:rsidRPr="00F412D9">
        <w:rPr>
          <w:i/>
          <w:sz w:val="20"/>
        </w:rPr>
        <w:t>—</w:t>
      </w:r>
      <w:r w:rsidRPr="00F412D9">
        <w:rPr>
          <w:i/>
          <w:spacing w:val="-1"/>
          <w:sz w:val="20"/>
        </w:rPr>
        <w:t xml:space="preserve"> </w:t>
      </w:r>
      <w:r w:rsidRPr="00F412D9">
        <w:rPr>
          <w:i/>
          <w:sz w:val="20"/>
        </w:rPr>
        <w:t>Part 17:</w:t>
      </w:r>
      <w:r w:rsidRPr="00F412D9">
        <w:rPr>
          <w:i/>
          <w:spacing w:val="-3"/>
          <w:sz w:val="20"/>
        </w:rPr>
        <w:t xml:space="preserve"> </w:t>
      </w:r>
      <w:r w:rsidRPr="00F412D9">
        <w:rPr>
          <w:i/>
          <w:sz w:val="20"/>
        </w:rPr>
        <w:t>Determination</w:t>
      </w:r>
      <w:r w:rsidRPr="00F412D9">
        <w:rPr>
          <w:i/>
          <w:spacing w:val="-3"/>
          <w:sz w:val="20"/>
        </w:rPr>
        <w:t xml:space="preserve"> </w:t>
      </w:r>
      <w:r w:rsidRPr="00F412D9">
        <w:rPr>
          <w:i/>
          <w:sz w:val="20"/>
        </w:rPr>
        <w:t>of</w:t>
      </w:r>
      <w:r w:rsidRPr="00F412D9">
        <w:rPr>
          <w:i/>
          <w:spacing w:val="-1"/>
          <w:sz w:val="20"/>
        </w:rPr>
        <w:t xml:space="preserve"> </w:t>
      </w:r>
      <w:r w:rsidRPr="00F412D9">
        <w:rPr>
          <w:i/>
          <w:sz w:val="20"/>
        </w:rPr>
        <w:t>pH</w:t>
      </w:r>
    </w:p>
    <w:p w14:paraId="2B3DD07E" w14:textId="77777777" w:rsidR="00FD5E60" w:rsidRPr="00F412D9" w:rsidRDefault="00FD5E60">
      <w:pPr>
        <w:pStyle w:val="BodyText"/>
        <w:spacing w:before="10"/>
        <w:rPr>
          <w:i/>
        </w:rPr>
      </w:pPr>
    </w:p>
    <w:p w14:paraId="7D743475" w14:textId="6580F0AA" w:rsidR="00FD5E60" w:rsidRPr="00F412D9" w:rsidRDefault="005118FC">
      <w:pPr>
        <w:ind w:left="818" w:right="232"/>
        <w:jc w:val="both"/>
        <w:rPr>
          <w:i/>
          <w:sz w:val="20"/>
        </w:rPr>
      </w:pPr>
      <w:r w:rsidRPr="00F412D9">
        <w:rPr>
          <w:sz w:val="20"/>
        </w:rPr>
        <w:t>ZS 185-27,</w:t>
      </w:r>
      <w:r w:rsidRPr="00F412D9">
        <w:rPr>
          <w:spacing w:val="-5"/>
          <w:sz w:val="20"/>
        </w:rPr>
        <w:t xml:space="preserve"> </w:t>
      </w:r>
      <w:r w:rsidRPr="00F412D9">
        <w:rPr>
          <w:i/>
          <w:sz w:val="20"/>
        </w:rPr>
        <w:t>Cosmetics</w:t>
      </w:r>
      <w:r w:rsidRPr="00F412D9">
        <w:rPr>
          <w:i/>
          <w:spacing w:val="-3"/>
          <w:sz w:val="20"/>
        </w:rPr>
        <w:t xml:space="preserve"> </w:t>
      </w:r>
      <w:r w:rsidRPr="00F412D9">
        <w:rPr>
          <w:i/>
          <w:sz w:val="20"/>
        </w:rPr>
        <w:t>—</w:t>
      </w:r>
      <w:r w:rsidRPr="00F412D9">
        <w:rPr>
          <w:i/>
          <w:spacing w:val="-1"/>
          <w:sz w:val="20"/>
        </w:rPr>
        <w:t xml:space="preserve"> </w:t>
      </w:r>
      <w:r w:rsidRPr="00F412D9">
        <w:rPr>
          <w:i/>
          <w:sz w:val="20"/>
        </w:rPr>
        <w:t>Analytical</w:t>
      </w:r>
      <w:r w:rsidRPr="00F412D9">
        <w:rPr>
          <w:i/>
          <w:spacing w:val="-6"/>
          <w:sz w:val="20"/>
        </w:rPr>
        <w:t xml:space="preserve"> </w:t>
      </w:r>
      <w:r w:rsidRPr="00F412D9">
        <w:rPr>
          <w:i/>
          <w:sz w:val="20"/>
        </w:rPr>
        <w:t>methods</w:t>
      </w:r>
      <w:r w:rsidRPr="00F412D9">
        <w:rPr>
          <w:i/>
          <w:spacing w:val="-2"/>
          <w:sz w:val="20"/>
        </w:rPr>
        <w:t xml:space="preserve"> </w:t>
      </w:r>
      <w:r w:rsidRPr="00F412D9">
        <w:rPr>
          <w:i/>
          <w:sz w:val="20"/>
        </w:rPr>
        <w:t>—</w:t>
      </w:r>
      <w:r w:rsidRPr="00F412D9">
        <w:rPr>
          <w:i/>
          <w:spacing w:val="-2"/>
          <w:sz w:val="20"/>
        </w:rPr>
        <w:t xml:space="preserve"> </w:t>
      </w:r>
      <w:r w:rsidRPr="00F412D9">
        <w:rPr>
          <w:i/>
          <w:sz w:val="20"/>
        </w:rPr>
        <w:t>Part 27:</w:t>
      </w:r>
      <w:r w:rsidRPr="00F412D9">
        <w:rPr>
          <w:i/>
          <w:spacing w:val="-4"/>
          <w:sz w:val="20"/>
        </w:rPr>
        <w:t xml:space="preserve"> </w:t>
      </w:r>
      <w:r w:rsidRPr="00F412D9">
        <w:rPr>
          <w:i/>
          <w:sz w:val="20"/>
        </w:rPr>
        <w:t>Determination</w:t>
      </w:r>
      <w:r w:rsidRPr="00F412D9">
        <w:rPr>
          <w:i/>
          <w:spacing w:val="-3"/>
          <w:sz w:val="20"/>
        </w:rPr>
        <w:t xml:space="preserve"> </w:t>
      </w:r>
      <w:r w:rsidRPr="00F412D9">
        <w:rPr>
          <w:i/>
          <w:sz w:val="20"/>
        </w:rPr>
        <w:t>of</w:t>
      </w:r>
      <w:r w:rsidRPr="00F412D9">
        <w:rPr>
          <w:i/>
          <w:spacing w:val="-5"/>
          <w:sz w:val="20"/>
        </w:rPr>
        <w:t xml:space="preserve"> </w:t>
      </w:r>
      <w:r w:rsidRPr="00F412D9">
        <w:rPr>
          <w:i/>
          <w:sz w:val="20"/>
        </w:rPr>
        <w:t>total</w:t>
      </w:r>
      <w:r w:rsidRPr="00F412D9">
        <w:rPr>
          <w:i/>
          <w:spacing w:val="-6"/>
          <w:sz w:val="20"/>
        </w:rPr>
        <w:t xml:space="preserve"> </w:t>
      </w:r>
      <w:r w:rsidRPr="00F412D9">
        <w:rPr>
          <w:i/>
          <w:sz w:val="20"/>
        </w:rPr>
        <w:t>fatty</w:t>
      </w:r>
      <w:r w:rsidRPr="00F412D9">
        <w:rPr>
          <w:i/>
          <w:spacing w:val="-4"/>
          <w:sz w:val="20"/>
        </w:rPr>
        <w:t xml:space="preserve"> </w:t>
      </w:r>
      <w:r w:rsidRPr="00F412D9">
        <w:rPr>
          <w:i/>
          <w:sz w:val="20"/>
        </w:rPr>
        <w:t>substance</w:t>
      </w:r>
      <w:r w:rsidRPr="00F412D9">
        <w:rPr>
          <w:i/>
          <w:spacing w:val="-2"/>
          <w:sz w:val="20"/>
        </w:rPr>
        <w:t xml:space="preserve"> </w:t>
      </w:r>
      <w:r w:rsidRPr="00F412D9">
        <w:rPr>
          <w:i/>
          <w:sz w:val="20"/>
        </w:rPr>
        <w:t>by</w:t>
      </w:r>
      <w:r w:rsidRPr="00F412D9">
        <w:rPr>
          <w:i/>
          <w:spacing w:val="-2"/>
          <w:sz w:val="20"/>
        </w:rPr>
        <w:t xml:space="preserve"> </w:t>
      </w:r>
      <w:r w:rsidRPr="00F412D9">
        <w:rPr>
          <w:i/>
          <w:sz w:val="20"/>
        </w:rPr>
        <w:t>gravimetric</w:t>
      </w:r>
      <w:r w:rsidRPr="00F412D9">
        <w:rPr>
          <w:i/>
          <w:spacing w:val="-53"/>
          <w:sz w:val="20"/>
        </w:rPr>
        <w:t xml:space="preserve"> </w:t>
      </w:r>
      <w:r w:rsidRPr="00F412D9">
        <w:rPr>
          <w:i/>
          <w:sz w:val="20"/>
        </w:rPr>
        <w:t>method</w:t>
      </w:r>
    </w:p>
    <w:p w14:paraId="6E0D5FAB" w14:textId="77777777" w:rsidR="00FD5E60" w:rsidRPr="00F412D9" w:rsidRDefault="00FD5E60">
      <w:pPr>
        <w:pStyle w:val="BodyText"/>
        <w:spacing w:before="11"/>
        <w:rPr>
          <w:i/>
        </w:rPr>
      </w:pPr>
    </w:p>
    <w:p w14:paraId="121C0402" w14:textId="7A6F36A4" w:rsidR="00FD5E60" w:rsidRPr="00F412D9" w:rsidRDefault="005118FC">
      <w:pPr>
        <w:ind w:left="818"/>
        <w:jc w:val="both"/>
        <w:rPr>
          <w:i/>
          <w:sz w:val="20"/>
        </w:rPr>
      </w:pPr>
      <w:r w:rsidRPr="00F412D9">
        <w:rPr>
          <w:sz w:val="20"/>
        </w:rPr>
        <w:t>ZS 185-20,</w:t>
      </w:r>
      <w:r w:rsidRPr="00F412D9">
        <w:rPr>
          <w:spacing w:val="-3"/>
          <w:sz w:val="20"/>
        </w:rPr>
        <w:t xml:space="preserve"> </w:t>
      </w:r>
      <w:r w:rsidRPr="00F412D9">
        <w:rPr>
          <w:i/>
          <w:sz w:val="20"/>
        </w:rPr>
        <w:t>Cosmetics</w:t>
      </w:r>
      <w:r w:rsidRPr="00F412D9">
        <w:rPr>
          <w:i/>
          <w:spacing w:val="-2"/>
          <w:sz w:val="20"/>
        </w:rPr>
        <w:t xml:space="preserve"> </w:t>
      </w:r>
      <w:r w:rsidRPr="00F412D9">
        <w:rPr>
          <w:i/>
          <w:sz w:val="20"/>
        </w:rPr>
        <w:t>—</w:t>
      </w:r>
      <w:r w:rsidRPr="00F412D9">
        <w:rPr>
          <w:i/>
          <w:spacing w:val="-1"/>
          <w:sz w:val="20"/>
        </w:rPr>
        <w:t xml:space="preserve"> </w:t>
      </w:r>
      <w:r w:rsidRPr="00F412D9">
        <w:rPr>
          <w:i/>
          <w:sz w:val="20"/>
        </w:rPr>
        <w:t>Analytical</w:t>
      </w:r>
      <w:r w:rsidRPr="00F412D9">
        <w:rPr>
          <w:i/>
          <w:spacing w:val="-4"/>
          <w:sz w:val="20"/>
        </w:rPr>
        <w:t xml:space="preserve"> </w:t>
      </w:r>
      <w:r w:rsidRPr="00F412D9">
        <w:rPr>
          <w:i/>
          <w:sz w:val="20"/>
        </w:rPr>
        <w:t>methods</w:t>
      </w:r>
      <w:r w:rsidRPr="00F412D9">
        <w:rPr>
          <w:i/>
          <w:spacing w:val="-2"/>
          <w:sz w:val="20"/>
        </w:rPr>
        <w:t xml:space="preserve"> </w:t>
      </w:r>
      <w:proofErr w:type="gramStart"/>
      <w:r w:rsidRPr="00F412D9">
        <w:rPr>
          <w:i/>
          <w:sz w:val="20"/>
        </w:rPr>
        <w:t>—:Part</w:t>
      </w:r>
      <w:proofErr w:type="gramEnd"/>
      <w:r w:rsidRPr="00F412D9">
        <w:rPr>
          <w:i/>
          <w:sz w:val="20"/>
        </w:rPr>
        <w:t xml:space="preserve"> 20:</w:t>
      </w:r>
      <w:r w:rsidRPr="00F412D9">
        <w:rPr>
          <w:i/>
          <w:spacing w:val="-4"/>
          <w:sz w:val="20"/>
        </w:rPr>
        <w:t xml:space="preserve"> </w:t>
      </w:r>
      <w:r w:rsidRPr="00F412D9">
        <w:rPr>
          <w:i/>
          <w:sz w:val="20"/>
        </w:rPr>
        <w:t>Determination</w:t>
      </w:r>
      <w:r w:rsidRPr="00F412D9">
        <w:rPr>
          <w:i/>
          <w:spacing w:val="-3"/>
          <w:sz w:val="20"/>
        </w:rPr>
        <w:t xml:space="preserve"> </w:t>
      </w:r>
      <w:r w:rsidRPr="00F412D9">
        <w:rPr>
          <w:i/>
          <w:sz w:val="20"/>
        </w:rPr>
        <w:t>of</w:t>
      </w:r>
      <w:r w:rsidRPr="00F412D9">
        <w:rPr>
          <w:i/>
          <w:spacing w:val="-2"/>
          <w:sz w:val="20"/>
        </w:rPr>
        <w:t xml:space="preserve"> </w:t>
      </w:r>
      <w:r w:rsidRPr="00F412D9">
        <w:rPr>
          <w:i/>
          <w:sz w:val="20"/>
        </w:rPr>
        <w:t>lather</w:t>
      </w:r>
      <w:r w:rsidRPr="00F412D9">
        <w:rPr>
          <w:i/>
          <w:spacing w:val="-1"/>
          <w:sz w:val="20"/>
        </w:rPr>
        <w:t xml:space="preserve"> </w:t>
      </w:r>
      <w:r w:rsidRPr="00F412D9">
        <w:rPr>
          <w:i/>
          <w:sz w:val="20"/>
        </w:rPr>
        <w:t>volume</w:t>
      </w:r>
      <w:r w:rsidRPr="00F412D9">
        <w:rPr>
          <w:i/>
          <w:spacing w:val="-3"/>
          <w:sz w:val="20"/>
        </w:rPr>
        <w:t xml:space="preserve"> </w:t>
      </w:r>
      <w:r w:rsidRPr="00F412D9">
        <w:rPr>
          <w:i/>
          <w:sz w:val="20"/>
        </w:rPr>
        <w:t>(foaming</w:t>
      </w:r>
      <w:r w:rsidRPr="00F412D9">
        <w:rPr>
          <w:i/>
          <w:spacing w:val="-2"/>
          <w:sz w:val="20"/>
        </w:rPr>
        <w:t xml:space="preserve"> </w:t>
      </w:r>
      <w:r w:rsidRPr="00F412D9">
        <w:rPr>
          <w:i/>
          <w:sz w:val="20"/>
        </w:rPr>
        <w:t>power)</w:t>
      </w:r>
    </w:p>
    <w:p w14:paraId="57D26EF5" w14:textId="77777777" w:rsidR="00FD5E60" w:rsidRPr="00F412D9" w:rsidRDefault="00FD5E60">
      <w:pPr>
        <w:pStyle w:val="BodyText"/>
        <w:spacing w:before="10"/>
        <w:rPr>
          <w:i/>
        </w:rPr>
      </w:pPr>
    </w:p>
    <w:p w14:paraId="3EF7899E" w14:textId="162FF5FC" w:rsidR="00FD5E60" w:rsidRPr="00F412D9" w:rsidRDefault="005118FC">
      <w:pPr>
        <w:ind w:left="818"/>
        <w:jc w:val="both"/>
        <w:rPr>
          <w:i/>
          <w:sz w:val="20"/>
        </w:rPr>
      </w:pPr>
      <w:r w:rsidRPr="00F412D9">
        <w:rPr>
          <w:sz w:val="20"/>
        </w:rPr>
        <w:t>ZS 185-28,</w:t>
      </w:r>
      <w:r w:rsidRPr="00F412D9">
        <w:rPr>
          <w:spacing w:val="-3"/>
          <w:sz w:val="20"/>
        </w:rPr>
        <w:t xml:space="preserve"> </w:t>
      </w:r>
      <w:r w:rsidRPr="00F412D9">
        <w:rPr>
          <w:i/>
          <w:sz w:val="20"/>
        </w:rPr>
        <w:t>Cosmetics</w:t>
      </w:r>
      <w:r w:rsidRPr="00F412D9">
        <w:rPr>
          <w:i/>
          <w:spacing w:val="-2"/>
          <w:sz w:val="20"/>
        </w:rPr>
        <w:t xml:space="preserve"> </w:t>
      </w:r>
      <w:r w:rsidRPr="00F412D9">
        <w:rPr>
          <w:i/>
          <w:sz w:val="20"/>
        </w:rPr>
        <w:t>— Analytical</w:t>
      </w:r>
      <w:r w:rsidRPr="00F412D9">
        <w:rPr>
          <w:i/>
          <w:spacing w:val="-5"/>
          <w:sz w:val="20"/>
        </w:rPr>
        <w:t xml:space="preserve"> </w:t>
      </w:r>
      <w:r w:rsidRPr="00F412D9">
        <w:rPr>
          <w:i/>
          <w:sz w:val="20"/>
        </w:rPr>
        <w:t>methods</w:t>
      </w:r>
      <w:r w:rsidRPr="00F412D9">
        <w:rPr>
          <w:i/>
          <w:spacing w:val="-1"/>
          <w:sz w:val="20"/>
        </w:rPr>
        <w:t xml:space="preserve"> </w:t>
      </w:r>
      <w:proofErr w:type="gramStart"/>
      <w:r w:rsidRPr="00F412D9">
        <w:rPr>
          <w:i/>
          <w:sz w:val="20"/>
        </w:rPr>
        <w:t>—:Part</w:t>
      </w:r>
      <w:proofErr w:type="gramEnd"/>
      <w:r w:rsidRPr="00F412D9">
        <w:rPr>
          <w:i/>
          <w:spacing w:val="-1"/>
          <w:sz w:val="20"/>
        </w:rPr>
        <w:t xml:space="preserve"> </w:t>
      </w:r>
      <w:r w:rsidRPr="00F412D9">
        <w:rPr>
          <w:i/>
          <w:sz w:val="20"/>
        </w:rPr>
        <w:t>28:Determination</w:t>
      </w:r>
      <w:r w:rsidRPr="00F412D9">
        <w:rPr>
          <w:i/>
          <w:spacing w:val="-3"/>
          <w:sz w:val="20"/>
        </w:rPr>
        <w:t xml:space="preserve"> </w:t>
      </w:r>
      <w:r w:rsidRPr="00F412D9">
        <w:rPr>
          <w:i/>
          <w:sz w:val="20"/>
        </w:rPr>
        <w:t>of</w:t>
      </w:r>
      <w:r w:rsidRPr="00F412D9">
        <w:rPr>
          <w:i/>
          <w:spacing w:val="-1"/>
          <w:sz w:val="20"/>
        </w:rPr>
        <w:t xml:space="preserve"> </w:t>
      </w:r>
      <w:r w:rsidRPr="00F412D9">
        <w:rPr>
          <w:i/>
          <w:sz w:val="20"/>
        </w:rPr>
        <w:t>free</w:t>
      </w:r>
      <w:r w:rsidRPr="00F412D9">
        <w:rPr>
          <w:i/>
          <w:spacing w:val="-4"/>
          <w:sz w:val="20"/>
        </w:rPr>
        <w:t xml:space="preserve"> </w:t>
      </w:r>
      <w:r w:rsidRPr="00F412D9">
        <w:rPr>
          <w:i/>
          <w:sz w:val="20"/>
        </w:rPr>
        <w:t>caustic</w:t>
      </w:r>
      <w:r w:rsidRPr="00F412D9">
        <w:rPr>
          <w:i/>
          <w:spacing w:val="-2"/>
          <w:sz w:val="20"/>
        </w:rPr>
        <w:t xml:space="preserve"> </w:t>
      </w:r>
      <w:r w:rsidRPr="00F412D9">
        <w:rPr>
          <w:i/>
          <w:sz w:val="20"/>
        </w:rPr>
        <w:t>alkali</w:t>
      </w:r>
    </w:p>
    <w:p w14:paraId="3967395B" w14:textId="77777777" w:rsidR="00FD5E60" w:rsidRPr="00F412D9" w:rsidRDefault="00FD5E60">
      <w:pPr>
        <w:pStyle w:val="BodyText"/>
        <w:spacing w:before="11"/>
        <w:rPr>
          <w:i/>
        </w:rPr>
      </w:pPr>
    </w:p>
    <w:p w14:paraId="4810326C" w14:textId="77777777" w:rsidR="00FD5E60" w:rsidRPr="00F412D9" w:rsidRDefault="00B211B3">
      <w:pPr>
        <w:ind w:left="818"/>
        <w:jc w:val="both"/>
        <w:rPr>
          <w:i/>
          <w:sz w:val="20"/>
        </w:rPr>
      </w:pPr>
      <w:r w:rsidRPr="00F412D9">
        <w:rPr>
          <w:sz w:val="20"/>
        </w:rPr>
        <w:t>ISO</w:t>
      </w:r>
      <w:r w:rsidRPr="00F412D9">
        <w:rPr>
          <w:spacing w:val="-2"/>
          <w:sz w:val="20"/>
        </w:rPr>
        <w:t xml:space="preserve"> </w:t>
      </w:r>
      <w:r w:rsidRPr="00F412D9">
        <w:rPr>
          <w:sz w:val="20"/>
        </w:rPr>
        <w:t>673,</w:t>
      </w:r>
      <w:r w:rsidRPr="00F412D9">
        <w:rPr>
          <w:spacing w:val="-1"/>
          <w:sz w:val="20"/>
        </w:rPr>
        <w:t xml:space="preserve"> </w:t>
      </w:r>
      <w:r w:rsidRPr="00F412D9">
        <w:rPr>
          <w:i/>
          <w:sz w:val="20"/>
        </w:rPr>
        <w:t>Analysis</w:t>
      </w:r>
      <w:r w:rsidRPr="00F412D9">
        <w:rPr>
          <w:i/>
          <w:spacing w:val="-2"/>
          <w:sz w:val="20"/>
        </w:rPr>
        <w:t xml:space="preserve"> </w:t>
      </w:r>
      <w:r w:rsidRPr="00F412D9">
        <w:rPr>
          <w:i/>
          <w:sz w:val="20"/>
        </w:rPr>
        <w:t>of</w:t>
      </w:r>
      <w:r w:rsidRPr="00F412D9">
        <w:rPr>
          <w:i/>
          <w:spacing w:val="-3"/>
          <w:sz w:val="20"/>
        </w:rPr>
        <w:t xml:space="preserve"> </w:t>
      </w:r>
      <w:r w:rsidRPr="00F412D9">
        <w:rPr>
          <w:i/>
          <w:sz w:val="20"/>
        </w:rPr>
        <w:t>soap</w:t>
      </w:r>
      <w:r w:rsidRPr="00F412D9">
        <w:rPr>
          <w:i/>
          <w:spacing w:val="1"/>
          <w:sz w:val="20"/>
        </w:rPr>
        <w:t xml:space="preserve"> </w:t>
      </w:r>
      <w:r w:rsidRPr="00F412D9">
        <w:rPr>
          <w:i/>
          <w:sz w:val="20"/>
        </w:rPr>
        <w:t>—</w:t>
      </w:r>
      <w:r w:rsidRPr="00F412D9">
        <w:rPr>
          <w:i/>
          <w:spacing w:val="-2"/>
          <w:sz w:val="20"/>
        </w:rPr>
        <w:t xml:space="preserve"> </w:t>
      </w:r>
      <w:r w:rsidRPr="00F412D9">
        <w:rPr>
          <w:i/>
          <w:sz w:val="20"/>
        </w:rPr>
        <w:t>Determination</w:t>
      </w:r>
      <w:r w:rsidRPr="00F412D9">
        <w:rPr>
          <w:i/>
          <w:spacing w:val="-1"/>
          <w:sz w:val="20"/>
        </w:rPr>
        <w:t xml:space="preserve"> </w:t>
      </w:r>
      <w:r w:rsidRPr="00F412D9">
        <w:rPr>
          <w:i/>
          <w:sz w:val="20"/>
        </w:rPr>
        <w:t>of</w:t>
      </w:r>
      <w:r w:rsidRPr="00F412D9">
        <w:rPr>
          <w:i/>
          <w:spacing w:val="-3"/>
          <w:sz w:val="20"/>
        </w:rPr>
        <w:t xml:space="preserve"> </w:t>
      </w:r>
      <w:r w:rsidRPr="00F412D9">
        <w:rPr>
          <w:i/>
          <w:sz w:val="20"/>
        </w:rPr>
        <w:t>ethanol insoluble</w:t>
      </w:r>
      <w:r w:rsidRPr="00F412D9">
        <w:rPr>
          <w:i/>
          <w:spacing w:val="-1"/>
          <w:sz w:val="20"/>
        </w:rPr>
        <w:t xml:space="preserve"> </w:t>
      </w:r>
      <w:r w:rsidRPr="00F412D9">
        <w:rPr>
          <w:i/>
          <w:sz w:val="20"/>
        </w:rPr>
        <w:t>matter</w:t>
      </w:r>
    </w:p>
    <w:p w14:paraId="306B3553" w14:textId="77777777" w:rsidR="00FD5E60" w:rsidRPr="00F412D9" w:rsidRDefault="00FD5E60">
      <w:pPr>
        <w:pStyle w:val="BodyText"/>
        <w:spacing w:before="8"/>
        <w:rPr>
          <w:i/>
        </w:rPr>
      </w:pPr>
    </w:p>
    <w:p w14:paraId="1BE96DB2" w14:textId="77777777" w:rsidR="00FD5E60" w:rsidRPr="00F412D9" w:rsidRDefault="00B211B3">
      <w:pPr>
        <w:ind w:left="818"/>
        <w:jc w:val="both"/>
        <w:rPr>
          <w:i/>
          <w:sz w:val="20"/>
        </w:rPr>
      </w:pPr>
      <w:r w:rsidRPr="00F412D9">
        <w:rPr>
          <w:sz w:val="20"/>
        </w:rPr>
        <w:t>ISO</w:t>
      </w:r>
      <w:r w:rsidRPr="00F412D9">
        <w:rPr>
          <w:spacing w:val="-3"/>
          <w:sz w:val="20"/>
        </w:rPr>
        <w:t xml:space="preserve"> </w:t>
      </w:r>
      <w:r w:rsidRPr="00F412D9">
        <w:rPr>
          <w:sz w:val="20"/>
        </w:rPr>
        <w:t>21149</w:t>
      </w:r>
      <w:r w:rsidRPr="00F412D9">
        <w:rPr>
          <w:i/>
          <w:sz w:val="20"/>
        </w:rPr>
        <w:t>,</w:t>
      </w:r>
      <w:r w:rsidRPr="00F412D9">
        <w:rPr>
          <w:i/>
          <w:spacing w:val="-4"/>
          <w:sz w:val="20"/>
        </w:rPr>
        <w:t xml:space="preserve"> </w:t>
      </w:r>
      <w:r w:rsidRPr="00F412D9">
        <w:rPr>
          <w:i/>
          <w:sz w:val="20"/>
        </w:rPr>
        <w:t>Cosmetics Microbiology</w:t>
      </w:r>
      <w:r w:rsidRPr="00F412D9">
        <w:rPr>
          <w:i/>
          <w:spacing w:val="-3"/>
          <w:sz w:val="20"/>
        </w:rPr>
        <w:t xml:space="preserve"> </w:t>
      </w:r>
      <w:r w:rsidRPr="00F412D9">
        <w:rPr>
          <w:i/>
          <w:sz w:val="20"/>
        </w:rPr>
        <w:t>Enumeration</w:t>
      </w:r>
      <w:r w:rsidRPr="00F412D9">
        <w:rPr>
          <w:i/>
          <w:spacing w:val="-1"/>
          <w:sz w:val="20"/>
        </w:rPr>
        <w:t xml:space="preserve"> </w:t>
      </w:r>
      <w:r w:rsidRPr="00F412D9">
        <w:rPr>
          <w:i/>
          <w:sz w:val="20"/>
        </w:rPr>
        <w:t>and</w:t>
      </w:r>
      <w:r w:rsidRPr="00F412D9">
        <w:rPr>
          <w:i/>
          <w:spacing w:val="-2"/>
          <w:sz w:val="20"/>
        </w:rPr>
        <w:t xml:space="preserve"> </w:t>
      </w:r>
      <w:r w:rsidRPr="00F412D9">
        <w:rPr>
          <w:i/>
          <w:sz w:val="20"/>
        </w:rPr>
        <w:t>detection</w:t>
      </w:r>
      <w:r w:rsidRPr="00F412D9">
        <w:rPr>
          <w:i/>
          <w:spacing w:val="-1"/>
          <w:sz w:val="20"/>
        </w:rPr>
        <w:t xml:space="preserve"> </w:t>
      </w:r>
      <w:r w:rsidRPr="00F412D9">
        <w:rPr>
          <w:i/>
          <w:sz w:val="20"/>
        </w:rPr>
        <w:t>of</w:t>
      </w:r>
      <w:r w:rsidRPr="00F412D9">
        <w:rPr>
          <w:i/>
          <w:spacing w:val="-4"/>
          <w:sz w:val="20"/>
        </w:rPr>
        <w:t xml:space="preserve"> </w:t>
      </w:r>
      <w:r w:rsidRPr="00F412D9">
        <w:rPr>
          <w:i/>
          <w:sz w:val="20"/>
        </w:rPr>
        <w:t>aerobic</w:t>
      </w:r>
      <w:r w:rsidRPr="00F412D9">
        <w:rPr>
          <w:i/>
          <w:spacing w:val="-3"/>
          <w:sz w:val="20"/>
        </w:rPr>
        <w:t xml:space="preserve"> </w:t>
      </w:r>
      <w:r w:rsidRPr="00F412D9">
        <w:rPr>
          <w:i/>
          <w:sz w:val="20"/>
        </w:rPr>
        <w:t>mesophilic</w:t>
      </w:r>
      <w:r w:rsidRPr="00F412D9">
        <w:rPr>
          <w:i/>
          <w:spacing w:val="-2"/>
          <w:sz w:val="20"/>
        </w:rPr>
        <w:t xml:space="preserve"> </w:t>
      </w:r>
      <w:r w:rsidRPr="00F412D9">
        <w:rPr>
          <w:i/>
          <w:sz w:val="20"/>
        </w:rPr>
        <w:t>bacteria</w:t>
      </w:r>
    </w:p>
    <w:p w14:paraId="65221682" w14:textId="77777777" w:rsidR="00FD5E60" w:rsidRPr="00F412D9" w:rsidRDefault="00FD5E60">
      <w:pPr>
        <w:pStyle w:val="BodyText"/>
        <w:spacing w:before="11"/>
        <w:rPr>
          <w:i/>
        </w:rPr>
      </w:pPr>
    </w:p>
    <w:p w14:paraId="67C6790D" w14:textId="77777777" w:rsidR="00FD5E60" w:rsidRPr="00F412D9" w:rsidRDefault="00B211B3">
      <w:pPr>
        <w:ind w:left="818"/>
        <w:jc w:val="both"/>
        <w:rPr>
          <w:i/>
          <w:sz w:val="20"/>
        </w:rPr>
      </w:pPr>
      <w:r w:rsidRPr="00F412D9">
        <w:rPr>
          <w:sz w:val="20"/>
        </w:rPr>
        <w:t>ISO</w:t>
      </w:r>
      <w:r w:rsidRPr="00F412D9">
        <w:rPr>
          <w:spacing w:val="-3"/>
          <w:sz w:val="20"/>
        </w:rPr>
        <w:t xml:space="preserve"> </w:t>
      </w:r>
      <w:r w:rsidRPr="00F412D9">
        <w:rPr>
          <w:sz w:val="20"/>
        </w:rPr>
        <w:t>18416,</w:t>
      </w:r>
      <w:r w:rsidRPr="00F412D9">
        <w:rPr>
          <w:spacing w:val="-2"/>
          <w:sz w:val="20"/>
        </w:rPr>
        <w:t xml:space="preserve"> </w:t>
      </w:r>
      <w:r w:rsidRPr="00F412D9">
        <w:rPr>
          <w:i/>
          <w:sz w:val="20"/>
        </w:rPr>
        <w:t>Cosmetics</w:t>
      </w:r>
      <w:r w:rsidRPr="00F412D9">
        <w:rPr>
          <w:i/>
          <w:spacing w:val="-1"/>
          <w:sz w:val="20"/>
        </w:rPr>
        <w:t xml:space="preserve"> </w:t>
      </w:r>
      <w:r w:rsidRPr="00F412D9">
        <w:rPr>
          <w:i/>
          <w:sz w:val="20"/>
        </w:rPr>
        <w:t>—</w:t>
      </w:r>
      <w:r w:rsidRPr="00F412D9">
        <w:rPr>
          <w:i/>
          <w:spacing w:val="-1"/>
          <w:sz w:val="20"/>
        </w:rPr>
        <w:t xml:space="preserve"> </w:t>
      </w:r>
      <w:r w:rsidRPr="00F412D9">
        <w:rPr>
          <w:i/>
          <w:sz w:val="20"/>
        </w:rPr>
        <w:t>Microbiology —</w:t>
      </w:r>
      <w:r w:rsidRPr="00F412D9">
        <w:rPr>
          <w:i/>
          <w:spacing w:val="-1"/>
          <w:sz w:val="20"/>
        </w:rPr>
        <w:t xml:space="preserve"> </w:t>
      </w:r>
      <w:r w:rsidRPr="00F412D9">
        <w:rPr>
          <w:i/>
          <w:sz w:val="20"/>
        </w:rPr>
        <w:t>Detection</w:t>
      </w:r>
      <w:r w:rsidRPr="00F412D9">
        <w:rPr>
          <w:i/>
          <w:spacing w:val="-3"/>
          <w:sz w:val="20"/>
        </w:rPr>
        <w:t xml:space="preserve"> </w:t>
      </w:r>
      <w:r w:rsidRPr="00F412D9">
        <w:rPr>
          <w:i/>
          <w:sz w:val="20"/>
        </w:rPr>
        <w:t>of</w:t>
      </w:r>
      <w:r w:rsidRPr="00F412D9">
        <w:rPr>
          <w:i/>
          <w:spacing w:val="-3"/>
          <w:sz w:val="20"/>
        </w:rPr>
        <w:t xml:space="preserve"> </w:t>
      </w:r>
      <w:r w:rsidRPr="00F412D9">
        <w:rPr>
          <w:i/>
          <w:sz w:val="20"/>
        </w:rPr>
        <w:t>Candida</w:t>
      </w:r>
      <w:r w:rsidRPr="00F412D9">
        <w:rPr>
          <w:i/>
          <w:spacing w:val="-3"/>
          <w:sz w:val="20"/>
        </w:rPr>
        <w:t xml:space="preserve"> </w:t>
      </w:r>
      <w:r w:rsidRPr="00F412D9">
        <w:rPr>
          <w:i/>
          <w:sz w:val="20"/>
        </w:rPr>
        <w:t>albicans</w:t>
      </w:r>
    </w:p>
    <w:p w14:paraId="441EE348" w14:textId="77777777" w:rsidR="00FD5E60" w:rsidRPr="00F412D9" w:rsidRDefault="00FD5E60">
      <w:pPr>
        <w:pStyle w:val="BodyText"/>
        <w:spacing w:before="10"/>
        <w:rPr>
          <w:i/>
        </w:rPr>
      </w:pPr>
    </w:p>
    <w:p w14:paraId="700208C9" w14:textId="77777777" w:rsidR="00FD5E60" w:rsidRPr="00F412D9" w:rsidRDefault="00B211B3">
      <w:pPr>
        <w:spacing w:line="491" w:lineRule="auto"/>
        <w:ind w:left="818" w:right="2835"/>
        <w:rPr>
          <w:i/>
          <w:sz w:val="20"/>
        </w:rPr>
      </w:pPr>
      <w:r w:rsidRPr="00F412D9">
        <w:rPr>
          <w:sz w:val="20"/>
        </w:rPr>
        <w:t xml:space="preserve">ISO 22717 </w:t>
      </w:r>
      <w:r w:rsidRPr="00F412D9">
        <w:rPr>
          <w:i/>
          <w:sz w:val="20"/>
        </w:rPr>
        <w:t>Cosmetics — Microbiology — Detection of Pseudomonas aeruginosa</w:t>
      </w:r>
      <w:r w:rsidRPr="00F412D9">
        <w:rPr>
          <w:i/>
          <w:spacing w:val="-53"/>
          <w:sz w:val="20"/>
        </w:rPr>
        <w:t xml:space="preserve"> </w:t>
      </w:r>
      <w:r w:rsidRPr="00F412D9">
        <w:rPr>
          <w:sz w:val="20"/>
        </w:rPr>
        <w:t xml:space="preserve">ISO 22718, </w:t>
      </w:r>
      <w:r w:rsidRPr="00F412D9">
        <w:rPr>
          <w:i/>
          <w:sz w:val="20"/>
        </w:rPr>
        <w:t>Cosmetics — Microbiology — Detection of Staph</w:t>
      </w:r>
      <w:r w:rsidRPr="00F412D9">
        <w:rPr>
          <w:i/>
          <w:sz w:val="20"/>
        </w:rPr>
        <w:t>ylococcus aureus</w:t>
      </w:r>
      <w:r w:rsidRPr="00F412D9">
        <w:rPr>
          <w:i/>
          <w:spacing w:val="1"/>
          <w:sz w:val="20"/>
        </w:rPr>
        <w:t xml:space="preserve"> </w:t>
      </w:r>
      <w:r w:rsidRPr="00F412D9">
        <w:rPr>
          <w:sz w:val="20"/>
        </w:rPr>
        <w:t>ISO</w:t>
      </w:r>
      <w:r w:rsidRPr="00F412D9">
        <w:rPr>
          <w:spacing w:val="-1"/>
          <w:sz w:val="20"/>
        </w:rPr>
        <w:t xml:space="preserve"> </w:t>
      </w:r>
      <w:r w:rsidRPr="00F412D9">
        <w:rPr>
          <w:sz w:val="20"/>
        </w:rPr>
        <w:t>24153,</w:t>
      </w:r>
      <w:r w:rsidRPr="00F412D9">
        <w:rPr>
          <w:spacing w:val="-1"/>
          <w:sz w:val="20"/>
        </w:rPr>
        <w:t xml:space="preserve"> </w:t>
      </w:r>
      <w:r w:rsidRPr="00F412D9">
        <w:rPr>
          <w:i/>
          <w:sz w:val="20"/>
        </w:rPr>
        <w:t>Random</w:t>
      </w:r>
      <w:r w:rsidRPr="00F412D9">
        <w:rPr>
          <w:i/>
          <w:spacing w:val="-1"/>
          <w:sz w:val="20"/>
        </w:rPr>
        <w:t xml:space="preserve"> </w:t>
      </w:r>
      <w:r w:rsidRPr="00F412D9">
        <w:rPr>
          <w:i/>
          <w:sz w:val="20"/>
        </w:rPr>
        <w:t>sampling and</w:t>
      </w:r>
      <w:r w:rsidRPr="00F412D9">
        <w:rPr>
          <w:i/>
          <w:spacing w:val="1"/>
          <w:sz w:val="20"/>
        </w:rPr>
        <w:t xml:space="preserve"> </w:t>
      </w:r>
      <w:r w:rsidRPr="00F412D9">
        <w:rPr>
          <w:i/>
          <w:sz w:val="20"/>
        </w:rPr>
        <w:t>randomisation procedures</w:t>
      </w:r>
    </w:p>
    <w:p w14:paraId="1917F9BD" w14:textId="77777777" w:rsidR="00FD5E60" w:rsidRPr="00F412D9" w:rsidRDefault="00B211B3">
      <w:pPr>
        <w:pStyle w:val="Heading2"/>
        <w:numPr>
          <w:ilvl w:val="0"/>
          <w:numId w:val="4"/>
        </w:numPr>
        <w:tabs>
          <w:tab w:val="left" w:pos="1219"/>
          <w:tab w:val="left" w:pos="1220"/>
        </w:tabs>
        <w:spacing w:before="24"/>
        <w:ind w:hanging="402"/>
        <w:jc w:val="left"/>
      </w:pPr>
      <w:r w:rsidRPr="00F412D9">
        <w:t>Terms</w:t>
      </w:r>
      <w:r w:rsidRPr="00F412D9">
        <w:rPr>
          <w:spacing w:val="-1"/>
        </w:rPr>
        <w:t xml:space="preserve"> </w:t>
      </w:r>
      <w:r w:rsidRPr="00F412D9">
        <w:t>and</w:t>
      </w:r>
      <w:r w:rsidRPr="00F412D9">
        <w:rPr>
          <w:spacing w:val="-2"/>
        </w:rPr>
        <w:t xml:space="preserve"> </w:t>
      </w:r>
      <w:r w:rsidRPr="00F412D9">
        <w:t>definitions</w:t>
      </w:r>
    </w:p>
    <w:p w14:paraId="55E2ED1B" w14:textId="77777777" w:rsidR="00FD5E60" w:rsidRPr="00F412D9" w:rsidRDefault="00FD5E60">
      <w:pPr>
        <w:pStyle w:val="BodyText"/>
        <w:spacing w:before="9"/>
        <w:rPr>
          <w:sz w:val="21"/>
        </w:rPr>
      </w:pPr>
    </w:p>
    <w:p w14:paraId="7DAF0503" w14:textId="77777777" w:rsidR="00FD5E60" w:rsidRPr="00F412D9" w:rsidRDefault="00B211B3">
      <w:pPr>
        <w:pStyle w:val="BodyText"/>
        <w:ind w:left="818"/>
        <w:jc w:val="both"/>
      </w:pPr>
      <w:r w:rsidRPr="00F412D9">
        <w:t>ISO</w:t>
      </w:r>
      <w:r w:rsidRPr="00F412D9">
        <w:rPr>
          <w:spacing w:val="-2"/>
        </w:rPr>
        <w:t xml:space="preserve"> </w:t>
      </w:r>
      <w:r w:rsidRPr="00F412D9">
        <w:t>and</w:t>
      </w:r>
      <w:r w:rsidRPr="00F412D9">
        <w:rPr>
          <w:spacing w:val="-3"/>
        </w:rPr>
        <w:t xml:space="preserve"> </w:t>
      </w:r>
      <w:r w:rsidRPr="00F412D9">
        <w:t>IEC</w:t>
      </w:r>
      <w:r w:rsidRPr="00F412D9">
        <w:rPr>
          <w:spacing w:val="-3"/>
        </w:rPr>
        <w:t xml:space="preserve"> </w:t>
      </w:r>
      <w:r w:rsidRPr="00F412D9">
        <w:t>maintain</w:t>
      </w:r>
      <w:r w:rsidRPr="00F412D9">
        <w:rPr>
          <w:spacing w:val="-3"/>
        </w:rPr>
        <w:t xml:space="preserve"> </w:t>
      </w:r>
      <w:r w:rsidRPr="00F412D9">
        <w:t>terminological</w:t>
      </w:r>
      <w:r w:rsidRPr="00F412D9">
        <w:rPr>
          <w:spacing w:val="-3"/>
        </w:rPr>
        <w:t xml:space="preserve"> </w:t>
      </w:r>
      <w:r w:rsidRPr="00F412D9">
        <w:t>databases</w:t>
      </w:r>
      <w:r w:rsidRPr="00F412D9">
        <w:rPr>
          <w:spacing w:val="-2"/>
        </w:rPr>
        <w:t xml:space="preserve"> </w:t>
      </w:r>
      <w:r w:rsidRPr="00F412D9">
        <w:t>for</w:t>
      </w:r>
      <w:r w:rsidRPr="00F412D9">
        <w:rPr>
          <w:spacing w:val="-3"/>
        </w:rPr>
        <w:t xml:space="preserve"> </w:t>
      </w:r>
      <w:r w:rsidRPr="00F412D9">
        <w:t>use</w:t>
      </w:r>
      <w:r w:rsidRPr="00F412D9">
        <w:rPr>
          <w:spacing w:val="-1"/>
        </w:rPr>
        <w:t xml:space="preserve"> </w:t>
      </w:r>
      <w:r w:rsidRPr="00F412D9">
        <w:t>in</w:t>
      </w:r>
      <w:r w:rsidRPr="00F412D9">
        <w:rPr>
          <w:spacing w:val="-2"/>
        </w:rPr>
        <w:t xml:space="preserve"> </w:t>
      </w:r>
      <w:r w:rsidRPr="00F412D9">
        <w:t>standardization</w:t>
      </w:r>
      <w:r w:rsidRPr="00F412D9">
        <w:rPr>
          <w:spacing w:val="-1"/>
        </w:rPr>
        <w:t xml:space="preserve"> </w:t>
      </w:r>
      <w:r w:rsidRPr="00F412D9">
        <w:t>at</w:t>
      </w:r>
      <w:r w:rsidRPr="00F412D9">
        <w:rPr>
          <w:spacing w:val="-3"/>
        </w:rPr>
        <w:t xml:space="preserve"> </w:t>
      </w:r>
      <w:r w:rsidRPr="00F412D9">
        <w:t>the</w:t>
      </w:r>
      <w:r w:rsidRPr="00F412D9">
        <w:rPr>
          <w:spacing w:val="-3"/>
        </w:rPr>
        <w:t xml:space="preserve"> </w:t>
      </w:r>
      <w:r w:rsidRPr="00F412D9">
        <w:t>following addresses:</w:t>
      </w:r>
    </w:p>
    <w:p w14:paraId="3E604CFC" w14:textId="77777777" w:rsidR="00FD5E60" w:rsidRPr="00F412D9" w:rsidRDefault="00FD5E60">
      <w:pPr>
        <w:pStyle w:val="BodyText"/>
        <w:spacing w:before="8"/>
        <w:rPr>
          <w:sz w:val="21"/>
        </w:rPr>
      </w:pPr>
    </w:p>
    <w:p w14:paraId="0F7633FF" w14:textId="77777777" w:rsidR="00FD5E60" w:rsidRPr="00F412D9" w:rsidRDefault="00B211B3">
      <w:pPr>
        <w:pStyle w:val="BodyText"/>
        <w:tabs>
          <w:tab w:val="left" w:pos="1221"/>
        </w:tabs>
        <w:spacing w:before="1"/>
        <w:ind w:left="818"/>
      </w:pPr>
      <w:r w:rsidRPr="00F412D9">
        <w:t>—</w:t>
      </w:r>
      <w:r w:rsidRPr="00F412D9">
        <w:tab/>
        <w:t>IEC</w:t>
      </w:r>
      <w:r w:rsidRPr="00F412D9">
        <w:rPr>
          <w:spacing w:val="-2"/>
        </w:rPr>
        <w:t xml:space="preserve"> </w:t>
      </w:r>
      <w:proofErr w:type="spellStart"/>
      <w:r w:rsidRPr="00F412D9">
        <w:t>Electropedia</w:t>
      </w:r>
      <w:proofErr w:type="spellEnd"/>
      <w:r w:rsidRPr="00F412D9">
        <w:t>:</w:t>
      </w:r>
      <w:r w:rsidRPr="00F412D9">
        <w:rPr>
          <w:spacing w:val="-5"/>
        </w:rPr>
        <w:t xml:space="preserve"> </w:t>
      </w:r>
      <w:r w:rsidRPr="00F412D9">
        <w:t>available</w:t>
      </w:r>
      <w:r w:rsidRPr="00F412D9">
        <w:rPr>
          <w:spacing w:val="-2"/>
        </w:rPr>
        <w:t xml:space="preserve"> </w:t>
      </w:r>
      <w:r w:rsidRPr="00F412D9">
        <w:t>at</w:t>
      </w:r>
      <w:r w:rsidRPr="00F412D9">
        <w:rPr>
          <w:color w:val="0000FF"/>
          <w:spacing w:val="-2"/>
        </w:rPr>
        <w:t xml:space="preserve"> </w:t>
      </w:r>
      <w:hyperlink r:id="rId24">
        <w:r w:rsidR="00FD5E60" w:rsidRPr="00F412D9">
          <w:rPr>
            <w:color w:val="0000FF"/>
            <w:u w:val="single" w:color="0000FF"/>
          </w:rPr>
          <w:t>http://www.electropedia.org/</w:t>
        </w:r>
      </w:hyperlink>
    </w:p>
    <w:p w14:paraId="44B565F3" w14:textId="77777777" w:rsidR="00FD5E60" w:rsidRPr="00F412D9" w:rsidRDefault="00FD5E60">
      <w:pPr>
        <w:sectPr w:rsidR="00FD5E60" w:rsidRPr="00F412D9">
          <w:headerReference w:type="even" r:id="rId25"/>
          <w:headerReference w:type="default" r:id="rId26"/>
          <w:footerReference w:type="even" r:id="rId27"/>
          <w:footerReference w:type="default" r:id="rId28"/>
          <w:headerReference w:type="first" r:id="rId29"/>
          <w:pgSz w:w="11910" w:h="16840"/>
          <w:pgMar w:top="1100" w:right="500" w:bottom="720" w:left="600" w:header="698" w:footer="528" w:gutter="0"/>
          <w:cols w:space="720"/>
        </w:sectPr>
      </w:pPr>
    </w:p>
    <w:p w14:paraId="7E14EA79" w14:textId="77777777" w:rsidR="00FD5E60" w:rsidRPr="00F412D9" w:rsidRDefault="00FD5E60">
      <w:pPr>
        <w:pStyle w:val="BodyText"/>
      </w:pPr>
    </w:p>
    <w:p w14:paraId="037423F0" w14:textId="77777777" w:rsidR="00FD5E60" w:rsidRPr="00F412D9" w:rsidRDefault="00FD5E60">
      <w:pPr>
        <w:pStyle w:val="BodyText"/>
      </w:pPr>
    </w:p>
    <w:p w14:paraId="19936AF5" w14:textId="77777777" w:rsidR="00FD5E60" w:rsidRPr="00F412D9" w:rsidRDefault="00FD5E60">
      <w:pPr>
        <w:pStyle w:val="BodyText"/>
        <w:spacing w:before="8"/>
        <w:rPr>
          <w:sz w:val="16"/>
        </w:rPr>
      </w:pPr>
    </w:p>
    <w:p w14:paraId="477AF865" w14:textId="77777777" w:rsidR="00FD5E60" w:rsidRPr="00F412D9" w:rsidRDefault="00B211B3">
      <w:pPr>
        <w:pStyle w:val="BodyText"/>
        <w:tabs>
          <w:tab w:val="left" w:pos="539"/>
        </w:tabs>
        <w:spacing w:before="93"/>
        <w:ind w:left="136"/>
      </w:pPr>
      <w:r w:rsidRPr="00F412D9">
        <w:t>—</w:t>
      </w:r>
      <w:r w:rsidRPr="00F412D9">
        <w:tab/>
        <w:t>ISO</w:t>
      </w:r>
      <w:r w:rsidRPr="00F412D9">
        <w:rPr>
          <w:spacing w:val="-4"/>
        </w:rPr>
        <w:t xml:space="preserve"> </w:t>
      </w:r>
      <w:r w:rsidRPr="00F412D9">
        <w:t>Online</w:t>
      </w:r>
      <w:r w:rsidRPr="00F412D9">
        <w:rPr>
          <w:spacing w:val="-4"/>
        </w:rPr>
        <w:t xml:space="preserve"> </w:t>
      </w:r>
      <w:r w:rsidRPr="00F412D9">
        <w:t>browsing</w:t>
      </w:r>
      <w:r w:rsidRPr="00F412D9">
        <w:rPr>
          <w:spacing w:val="-2"/>
        </w:rPr>
        <w:t xml:space="preserve"> </w:t>
      </w:r>
      <w:r w:rsidRPr="00F412D9">
        <w:t>platform:</w:t>
      </w:r>
      <w:r w:rsidRPr="00F412D9">
        <w:rPr>
          <w:spacing w:val="-4"/>
        </w:rPr>
        <w:t xml:space="preserve"> </w:t>
      </w:r>
      <w:r w:rsidRPr="00F412D9">
        <w:t>available</w:t>
      </w:r>
      <w:r w:rsidRPr="00F412D9">
        <w:rPr>
          <w:spacing w:val="-4"/>
        </w:rPr>
        <w:t xml:space="preserve"> </w:t>
      </w:r>
      <w:r w:rsidRPr="00F412D9">
        <w:t>at</w:t>
      </w:r>
      <w:r w:rsidRPr="00F412D9">
        <w:rPr>
          <w:color w:val="0000FF"/>
          <w:spacing w:val="2"/>
        </w:rPr>
        <w:t xml:space="preserve"> </w:t>
      </w:r>
      <w:hyperlink r:id="rId30">
        <w:r w:rsidR="00FD5E60" w:rsidRPr="00F412D9">
          <w:rPr>
            <w:color w:val="0000FF"/>
            <w:u w:val="single" w:color="0000FF"/>
          </w:rPr>
          <w:t>http://www.iso.org/obp</w:t>
        </w:r>
      </w:hyperlink>
    </w:p>
    <w:p w14:paraId="539807CB" w14:textId="77777777" w:rsidR="00FD5E60" w:rsidRPr="00F412D9" w:rsidRDefault="00FD5E60">
      <w:pPr>
        <w:pStyle w:val="BodyText"/>
        <w:spacing w:before="5"/>
        <w:rPr>
          <w:sz w:val="12"/>
        </w:rPr>
      </w:pPr>
    </w:p>
    <w:p w14:paraId="0A6FCD11" w14:textId="77777777" w:rsidR="00FD5E60" w:rsidRPr="00F412D9" w:rsidRDefault="00B211B3">
      <w:pPr>
        <w:pStyle w:val="Heading5"/>
        <w:spacing w:before="93"/>
        <w:ind w:left="136"/>
      </w:pPr>
      <w:r w:rsidRPr="00F412D9">
        <w:t>3.10</w:t>
      </w:r>
    </w:p>
    <w:p w14:paraId="7E1AC23D" w14:textId="77777777" w:rsidR="00FD5E60" w:rsidRPr="00F412D9" w:rsidRDefault="00B211B3">
      <w:pPr>
        <w:ind w:left="136"/>
        <w:rPr>
          <w:b/>
          <w:sz w:val="20"/>
        </w:rPr>
      </w:pPr>
      <w:r w:rsidRPr="00F412D9">
        <w:rPr>
          <w:b/>
          <w:sz w:val="20"/>
        </w:rPr>
        <w:t>antibacterial</w:t>
      </w:r>
      <w:r w:rsidRPr="00F412D9">
        <w:rPr>
          <w:b/>
          <w:spacing w:val="-3"/>
          <w:sz w:val="20"/>
        </w:rPr>
        <w:t xml:space="preserve"> </w:t>
      </w:r>
      <w:r w:rsidRPr="00F412D9">
        <w:rPr>
          <w:b/>
          <w:sz w:val="20"/>
        </w:rPr>
        <w:t>activity</w:t>
      </w:r>
    </w:p>
    <w:p w14:paraId="639A9FC9" w14:textId="77777777" w:rsidR="00FD5E60" w:rsidRPr="00F412D9" w:rsidRDefault="00B211B3">
      <w:pPr>
        <w:pStyle w:val="BodyText"/>
        <w:spacing w:before="3"/>
        <w:ind w:left="136" w:right="926"/>
        <w:jc w:val="both"/>
      </w:pPr>
      <w:r w:rsidRPr="00F412D9">
        <w:t>ability of a bathing soap to inhibit the growth or destroy bacteria and other harmful microorganisms (germs).</w:t>
      </w:r>
      <w:r w:rsidRPr="00F412D9">
        <w:rPr>
          <w:spacing w:val="1"/>
        </w:rPr>
        <w:t xml:space="preserve"> </w:t>
      </w:r>
      <w:r w:rsidRPr="00F412D9">
        <w:t xml:space="preserve">This activity is commonly found in products designed to prevent infections and promote </w:t>
      </w:r>
      <w:r w:rsidRPr="00F412D9">
        <w:t>hygiene, including</w:t>
      </w:r>
      <w:r w:rsidRPr="00F412D9">
        <w:rPr>
          <w:spacing w:val="1"/>
        </w:rPr>
        <w:t xml:space="preserve"> </w:t>
      </w:r>
      <w:r w:rsidRPr="00F412D9">
        <w:t>antibacterial</w:t>
      </w:r>
      <w:r w:rsidRPr="00F412D9">
        <w:rPr>
          <w:spacing w:val="-1"/>
        </w:rPr>
        <w:t xml:space="preserve"> </w:t>
      </w:r>
      <w:r w:rsidRPr="00F412D9">
        <w:t>agents,</w:t>
      </w:r>
      <w:r w:rsidRPr="00F412D9">
        <w:rPr>
          <w:spacing w:val="-1"/>
        </w:rPr>
        <w:t xml:space="preserve"> </w:t>
      </w:r>
      <w:r w:rsidRPr="00F412D9">
        <w:t>antiseptic agents, and</w:t>
      </w:r>
      <w:r w:rsidRPr="00F412D9">
        <w:rPr>
          <w:spacing w:val="1"/>
        </w:rPr>
        <w:t xml:space="preserve"> </w:t>
      </w:r>
      <w:r w:rsidRPr="00F412D9">
        <w:t>anti-germ</w:t>
      </w:r>
      <w:r w:rsidRPr="00F412D9">
        <w:rPr>
          <w:spacing w:val="4"/>
        </w:rPr>
        <w:t xml:space="preserve"> </w:t>
      </w:r>
      <w:r w:rsidRPr="00F412D9">
        <w:t>formulations.</w:t>
      </w:r>
    </w:p>
    <w:p w14:paraId="3DF0C526" w14:textId="77777777" w:rsidR="00FD5E60" w:rsidRPr="00F412D9" w:rsidRDefault="00FD5E60">
      <w:pPr>
        <w:pStyle w:val="BodyText"/>
        <w:spacing w:before="10"/>
        <w:rPr>
          <w:sz w:val="22"/>
        </w:rPr>
      </w:pPr>
    </w:p>
    <w:p w14:paraId="58C8288E" w14:textId="77777777" w:rsidR="00FD5E60" w:rsidRPr="00F412D9" w:rsidRDefault="00B211B3">
      <w:pPr>
        <w:pStyle w:val="Heading2"/>
        <w:numPr>
          <w:ilvl w:val="0"/>
          <w:numId w:val="4"/>
        </w:numPr>
        <w:tabs>
          <w:tab w:val="left" w:pos="537"/>
          <w:tab w:val="left" w:pos="538"/>
        </w:tabs>
        <w:spacing w:before="1"/>
        <w:ind w:left="537" w:hanging="402"/>
        <w:jc w:val="left"/>
      </w:pPr>
      <w:r w:rsidRPr="00F412D9">
        <w:t>Classification</w:t>
      </w:r>
    </w:p>
    <w:p w14:paraId="11C8C30E" w14:textId="77777777" w:rsidR="00FD5E60" w:rsidRPr="00F412D9" w:rsidRDefault="00FD5E60">
      <w:pPr>
        <w:pStyle w:val="BodyText"/>
        <w:spacing w:before="9"/>
        <w:rPr>
          <w:b/>
        </w:rPr>
      </w:pPr>
    </w:p>
    <w:p w14:paraId="5DEFA00A" w14:textId="77777777" w:rsidR="00FD5E60" w:rsidRPr="00F412D9" w:rsidRDefault="00B211B3">
      <w:pPr>
        <w:pStyle w:val="BodyText"/>
        <w:ind w:left="136"/>
        <w:jc w:val="both"/>
      </w:pPr>
      <w:r w:rsidRPr="00F412D9">
        <w:t>Soap-based</w:t>
      </w:r>
      <w:r w:rsidRPr="00F412D9">
        <w:rPr>
          <w:spacing w:val="-1"/>
        </w:rPr>
        <w:t xml:space="preserve"> </w:t>
      </w:r>
      <w:r w:rsidRPr="00F412D9">
        <w:t>shampoo</w:t>
      </w:r>
      <w:r w:rsidRPr="00F412D9">
        <w:rPr>
          <w:spacing w:val="-2"/>
        </w:rPr>
        <w:t xml:space="preserve"> </w:t>
      </w:r>
      <w:r w:rsidRPr="00F412D9">
        <w:t>shall</w:t>
      </w:r>
      <w:r w:rsidRPr="00F412D9">
        <w:rPr>
          <w:spacing w:val="-1"/>
        </w:rPr>
        <w:t xml:space="preserve"> </w:t>
      </w:r>
      <w:r w:rsidRPr="00F412D9">
        <w:t>be</w:t>
      </w:r>
      <w:r w:rsidRPr="00F412D9">
        <w:rPr>
          <w:spacing w:val="-2"/>
        </w:rPr>
        <w:t xml:space="preserve"> </w:t>
      </w:r>
      <w:r w:rsidRPr="00F412D9">
        <w:t>classified</w:t>
      </w:r>
      <w:r w:rsidRPr="00F412D9">
        <w:rPr>
          <w:spacing w:val="-2"/>
        </w:rPr>
        <w:t xml:space="preserve"> </w:t>
      </w:r>
      <w:r w:rsidRPr="00F412D9">
        <w:t>into</w:t>
      </w:r>
      <w:r w:rsidRPr="00F412D9">
        <w:rPr>
          <w:spacing w:val="-3"/>
        </w:rPr>
        <w:t xml:space="preserve"> </w:t>
      </w:r>
      <w:r w:rsidRPr="00F412D9">
        <w:t>four</w:t>
      </w:r>
      <w:r w:rsidRPr="00F412D9">
        <w:rPr>
          <w:spacing w:val="-1"/>
        </w:rPr>
        <w:t xml:space="preserve"> </w:t>
      </w:r>
      <w:r w:rsidRPr="00F412D9">
        <w:t>types:</w:t>
      </w:r>
    </w:p>
    <w:p w14:paraId="4CDB8310" w14:textId="77777777" w:rsidR="00FD5E60" w:rsidRPr="00F412D9" w:rsidRDefault="00FD5E60">
      <w:pPr>
        <w:pStyle w:val="BodyText"/>
        <w:spacing w:before="10"/>
      </w:pPr>
    </w:p>
    <w:p w14:paraId="1C3FD814" w14:textId="77777777" w:rsidR="00FD5E60" w:rsidRPr="00F412D9" w:rsidRDefault="00B211B3">
      <w:pPr>
        <w:pStyle w:val="ListParagraph"/>
        <w:numPr>
          <w:ilvl w:val="1"/>
          <w:numId w:val="4"/>
        </w:numPr>
        <w:tabs>
          <w:tab w:val="left" w:pos="858"/>
        </w:tabs>
        <w:ind w:hanging="362"/>
        <w:rPr>
          <w:sz w:val="20"/>
        </w:rPr>
      </w:pPr>
      <w:r w:rsidRPr="00F412D9">
        <w:rPr>
          <w:sz w:val="20"/>
        </w:rPr>
        <w:t>general</w:t>
      </w:r>
      <w:r w:rsidRPr="00F412D9">
        <w:rPr>
          <w:spacing w:val="-2"/>
          <w:sz w:val="20"/>
        </w:rPr>
        <w:t xml:space="preserve"> </w:t>
      </w:r>
      <w:r w:rsidRPr="00F412D9">
        <w:rPr>
          <w:sz w:val="20"/>
        </w:rPr>
        <w:t>purpose</w:t>
      </w:r>
      <w:r w:rsidRPr="00F412D9">
        <w:rPr>
          <w:spacing w:val="-3"/>
          <w:sz w:val="20"/>
        </w:rPr>
        <w:t xml:space="preserve"> </w:t>
      </w:r>
      <w:r w:rsidRPr="00F412D9">
        <w:rPr>
          <w:sz w:val="20"/>
        </w:rPr>
        <w:t>shampoo</w:t>
      </w:r>
      <w:r w:rsidRPr="00F412D9">
        <w:rPr>
          <w:spacing w:val="-1"/>
          <w:sz w:val="20"/>
        </w:rPr>
        <w:t xml:space="preserve"> </w:t>
      </w:r>
      <w:r w:rsidRPr="00F412D9">
        <w:rPr>
          <w:sz w:val="20"/>
        </w:rPr>
        <w:t>—</w:t>
      </w:r>
      <w:r w:rsidRPr="00F412D9">
        <w:rPr>
          <w:spacing w:val="-3"/>
          <w:sz w:val="20"/>
        </w:rPr>
        <w:t xml:space="preserve"> </w:t>
      </w:r>
      <w:r w:rsidRPr="00F412D9">
        <w:rPr>
          <w:sz w:val="20"/>
        </w:rPr>
        <w:t>this</w:t>
      </w:r>
      <w:r w:rsidRPr="00F412D9">
        <w:rPr>
          <w:spacing w:val="-2"/>
          <w:sz w:val="20"/>
        </w:rPr>
        <w:t xml:space="preserve"> </w:t>
      </w:r>
      <w:r w:rsidRPr="00F412D9">
        <w:rPr>
          <w:sz w:val="20"/>
        </w:rPr>
        <w:t>shall</w:t>
      </w:r>
      <w:r w:rsidRPr="00F412D9">
        <w:rPr>
          <w:spacing w:val="-4"/>
          <w:sz w:val="20"/>
        </w:rPr>
        <w:t xml:space="preserve"> </w:t>
      </w:r>
      <w:r w:rsidRPr="00F412D9">
        <w:rPr>
          <w:sz w:val="20"/>
        </w:rPr>
        <w:t>be</w:t>
      </w:r>
      <w:r w:rsidRPr="00F412D9">
        <w:rPr>
          <w:spacing w:val="-3"/>
          <w:sz w:val="20"/>
        </w:rPr>
        <w:t xml:space="preserve"> </w:t>
      </w:r>
      <w:r w:rsidRPr="00F412D9">
        <w:rPr>
          <w:sz w:val="20"/>
        </w:rPr>
        <w:t>for</w:t>
      </w:r>
      <w:r w:rsidRPr="00F412D9">
        <w:rPr>
          <w:spacing w:val="-3"/>
          <w:sz w:val="20"/>
        </w:rPr>
        <w:t xml:space="preserve"> </w:t>
      </w:r>
      <w:r w:rsidRPr="00F412D9">
        <w:rPr>
          <w:sz w:val="20"/>
        </w:rPr>
        <w:t>"dry",</w:t>
      </w:r>
      <w:r w:rsidRPr="00F412D9">
        <w:rPr>
          <w:spacing w:val="-1"/>
          <w:sz w:val="20"/>
        </w:rPr>
        <w:t xml:space="preserve"> </w:t>
      </w:r>
      <w:r w:rsidRPr="00F412D9">
        <w:rPr>
          <w:sz w:val="20"/>
        </w:rPr>
        <w:t>"oily"</w:t>
      </w:r>
      <w:r w:rsidRPr="00F412D9">
        <w:rPr>
          <w:spacing w:val="-2"/>
          <w:sz w:val="20"/>
        </w:rPr>
        <w:t xml:space="preserve"> </w:t>
      </w:r>
      <w:r w:rsidRPr="00F412D9">
        <w:rPr>
          <w:sz w:val="20"/>
        </w:rPr>
        <w:t>or "normal"</w:t>
      </w:r>
      <w:r w:rsidRPr="00F412D9">
        <w:rPr>
          <w:spacing w:val="-2"/>
          <w:sz w:val="20"/>
        </w:rPr>
        <w:t xml:space="preserve"> </w:t>
      </w:r>
      <w:r w:rsidRPr="00F412D9">
        <w:rPr>
          <w:sz w:val="20"/>
        </w:rPr>
        <w:t>hair,</w:t>
      </w:r>
      <w:r w:rsidRPr="00F412D9">
        <w:rPr>
          <w:spacing w:val="-1"/>
          <w:sz w:val="20"/>
        </w:rPr>
        <w:t xml:space="preserve"> </w:t>
      </w:r>
      <w:r w:rsidRPr="00F412D9">
        <w:rPr>
          <w:sz w:val="20"/>
        </w:rPr>
        <w:t>and</w:t>
      </w:r>
      <w:r w:rsidRPr="00F412D9">
        <w:rPr>
          <w:spacing w:val="-3"/>
          <w:sz w:val="20"/>
        </w:rPr>
        <w:t xml:space="preserve"> </w:t>
      </w:r>
      <w:r w:rsidRPr="00F412D9">
        <w:rPr>
          <w:sz w:val="20"/>
        </w:rPr>
        <w:t>shall</w:t>
      </w:r>
      <w:r w:rsidRPr="00F412D9">
        <w:rPr>
          <w:spacing w:val="-1"/>
          <w:sz w:val="20"/>
        </w:rPr>
        <w:t xml:space="preserve"> </w:t>
      </w:r>
      <w:r w:rsidRPr="00F412D9">
        <w:rPr>
          <w:sz w:val="20"/>
        </w:rPr>
        <w:t>be</w:t>
      </w:r>
      <w:r w:rsidRPr="00F412D9">
        <w:rPr>
          <w:spacing w:val="-1"/>
          <w:sz w:val="20"/>
        </w:rPr>
        <w:t xml:space="preserve"> </w:t>
      </w:r>
      <w:r w:rsidRPr="00F412D9">
        <w:rPr>
          <w:sz w:val="20"/>
        </w:rPr>
        <w:t>indicated</w:t>
      </w:r>
      <w:r w:rsidRPr="00F412D9">
        <w:rPr>
          <w:spacing w:val="-3"/>
          <w:sz w:val="20"/>
        </w:rPr>
        <w:t xml:space="preserve"> </w:t>
      </w:r>
      <w:r w:rsidRPr="00F412D9">
        <w:rPr>
          <w:sz w:val="20"/>
        </w:rPr>
        <w:t>so;</w:t>
      </w:r>
    </w:p>
    <w:p w14:paraId="585133E2" w14:textId="77777777" w:rsidR="00FD5E60" w:rsidRPr="00F412D9" w:rsidRDefault="00FD5E60">
      <w:pPr>
        <w:pStyle w:val="BodyText"/>
        <w:rPr>
          <w:sz w:val="21"/>
        </w:rPr>
      </w:pPr>
    </w:p>
    <w:p w14:paraId="3E403CEB" w14:textId="77777777" w:rsidR="00FD5E60" w:rsidRPr="00F412D9" w:rsidRDefault="00B211B3">
      <w:pPr>
        <w:pStyle w:val="ListParagraph"/>
        <w:numPr>
          <w:ilvl w:val="1"/>
          <w:numId w:val="4"/>
        </w:numPr>
        <w:tabs>
          <w:tab w:val="left" w:pos="858"/>
        </w:tabs>
        <w:ind w:hanging="362"/>
        <w:rPr>
          <w:sz w:val="20"/>
        </w:rPr>
      </w:pPr>
      <w:r w:rsidRPr="00F412D9">
        <w:rPr>
          <w:sz w:val="20"/>
        </w:rPr>
        <w:t>treatment/conditioning</w:t>
      </w:r>
      <w:r w:rsidRPr="00F412D9">
        <w:rPr>
          <w:spacing w:val="-5"/>
          <w:sz w:val="20"/>
        </w:rPr>
        <w:t xml:space="preserve"> </w:t>
      </w:r>
      <w:r w:rsidRPr="00F412D9">
        <w:rPr>
          <w:sz w:val="20"/>
        </w:rPr>
        <w:t>shampoo;</w:t>
      </w:r>
    </w:p>
    <w:p w14:paraId="416DD8B7" w14:textId="77777777" w:rsidR="00FD5E60" w:rsidRPr="00F412D9" w:rsidRDefault="00FD5E60">
      <w:pPr>
        <w:pStyle w:val="BodyText"/>
        <w:spacing w:before="10"/>
      </w:pPr>
    </w:p>
    <w:p w14:paraId="2E1FBA0D" w14:textId="77777777" w:rsidR="00FD5E60" w:rsidRPr="00F412D9" w:rsidRDefault="00B211B3">
      <w:pPr>
        <w:pStyle w:val="ListParagraph"/>
        <w:numPr>
          <w:ilvl w:val="1"/>
          <w:numId w:val="4"/>
        </w:numPr>
        <w:tabs>
          <w:tab w:val="left" w:pos="858"/>
        </w:tabs>
        <w:ind w:hanging="362"/>
        <w:rPr>
          <w:sz w:val="20"/>
        </w:rPr>
      </w:pPr>
      <w:r w:rsidRPr="00F412D9">
        <w:rPr>
          <w:sz w:val="20"/>
        </w:rPr>
        <w:t>baby</w:t>
      </w:r>
      <w:r w:rsidRPr="00F412D9">
        <w:rPr>
          <w:spacing w:val="-5"/>
          <w:sz w:val="20"/>
        </w:rPr>
        <w:t xml:space="preserve"> </w:t>
      </w:r>
      <w:r w:rsidRPr="00F412D9">
        <w:rPr>
          <w:sz w:val="20"/>
        </w:rPr>
        <w:t>shampoo;</w:t>
      </w:r>
      <w:r w:rsidRPr="00F412D9">
        <w:rPr>
          <w:spacing w:val="-1"/>
          <w:sz w:val="20"/>
        </w:rPr>
        <w:t xml:space="preserve"> </w:t>
      </w:r>
      <w:r w:rsidRPr="00F412D9">
        <w:rPr>
          <w:sz w:val="20"/>
        </w:rPr>
        <w:t>and</w:t>
      </w:r>
    </w:p>
    <w:p w14:paraId="123148D6" w14:textId="77777777" w:rsidR="00FD5E60" w:rsidRPr="00F412D9" w:rsidRDefault="00FD5E60">
      <w:pPr>
        <w:pStyle w:val="BodyText"/>
        <w:spacing w:before="10"/>
      </w:pPr>
    </w:p>
    <w:p w14:paraId="07C3F17E" w14:textId="77777777" w:rsidR="00FD5E60" w:rsidRPr="00F412D9" w:rsidRDefault="00B211B3">
      <w:pPr>
        <w:pStyle w:val="ListParagraph"/>
        <w:numPr>
          <w:ilvl w:val="1"/>
          <w:numId w:val="4"/>
        </w:numPr>
        <w:tabs>
          <w:tab w:val="left" w:pos="858"/>
        </w:tabs>
        <w:spacing w:before="1"/>
        <w:ind w:hanging="362"/>
        <w:rPr>
          <w:sz w:val="20"/>
        </w:rPr>
      </w:pPr>
      <w:r w:rsidRPr="00F412D9">
        <w:rPr>
          <w:sz w:val="20"/>
        </w:rPr>
        <w:t>neutralizing</w:t>
      </w:r>
      <w:r w:rsidRPr="00F412D9">
        <w:rPr>
          <w:spacing w:val="-4"/>
          <w:sz w:val="20"/>
        </w:rPr>
        <w:t xml:space="preserve"> </w:t>
      </w:r>
      <w:r w:rsidRPr="00F412D9">
        <w:rPr>
          <w:sz w:val="20"/>
        </w:rPr>
        <w:t>shampoo.</w:t>
      </w:r>
    </w:p>
    <w:p w14:paraId="031427A6" w14:textId="77777777" w:rsidR="00FD5E60" w:rsidRPr="00F412D9" w:rsidRDefault="00FD5E60">
      <w:pPr>
        <w:pStyle w:val="BodyText"/>
        <w:spacing w:before="9"/>
        <w:rPr>
          <w:sz w:val="22"/>
        </w:rPr>
      </w:pPr>
    </w:p>
    <w:p w14:paraId="3741B99C" w14:textId="77777777" w:rsidR="00FD5E60" w:rsidRPr="00F412D9" w:rsidRDefault="00B211B3">
      <w:pPr>
        <w:pStyle w:val="Heading2"/>
        <w:numPr>
          <w:ilvl w:val="0"/>
          <w:numId w:val="4"/>
        </w:numPr>
        <w:tabs>
          <w:tab w:val="left" w:pos="537"/>
          <w:tab w:val="left" w:pos="538"/>
        </w:tabs>
        <w:spacing w:before="1"/>
        <w:ind w:left="537" w:hanging="402"/>
        <w:jc w:val="left"/>
      </w:pPr>
      <w:r w:rsidRPr="00F412D9">
        <w:t>Requirements</w:t>
      </w:r>
    </w:p>
    <w:p w14:paraId="6F7A7940" w14:textId="77777777" w:rsidR="00FD5E60" w:rsidRPr="00F412D9" w:rsidRDefault="00FD5E60">
      <w:pPr>
        <w:pStyle w:val="BodyText"/>
        <w:spacing w:before="7"/>
        <w:rPr>
          <w:b/>
        </w:rPr>
      </w:pPr>
    </w:p>
    <w:p w14:paraId="488A8C74" w14:textId="77777777" w:rsidR="00FD5E60" w:rsidRPr="00F412D9" w:rsidRDefault="00B211B3">
      <w:pPr>
        <w:pStyle w:val="Heading4"/>
        <w:numPr>
          <w:ilvl w:val="1"/>
          <w:numId w:val="3"/>
        </w:numPr>
        <w:tabs>
          <w:tab w:val="left" w:pos="677"/>
          <w:tab w:val="left" w:pos="678"/>
        </w:tabs>
        <w:ind w:hanging="542"/>
        <w:jc w:val="left"/>
      </w:pPr>
      <w:r w:rsidRPr="00F412D9">
        <w:t>Ingredients</w:t>
      </w:r>
    </w:p>
    <w:p w14:paraId="063B0FE4" w14:textId="77777777" w:rsidR="00FD5E60" w:rsidRPr="00F412D9" w:rsidRDefault="00FD5E60">
      <w:pPr>
        <w:pStyle w:val="BodyText"/>
        <w:spacing w:before="8"/>
        <w:rPr>
          <w:b/>
        </w:rPr>
      </w:pPr>
    </w:p>
    <w:p w14:paraId="22DD57D3" w14:textId="373139ED" w:rsidR="00FD5E60" w:rsidRPr="00F412D9" w:rsidRDefault="00B211B3">
      <w:pPr>
        <w:pStyle w:val="ListParagraph"/>
        <w:numPr>
          <w:ilvl w:val="2"/>
          <w:numId w:val="3"/>
        </w:numPr>
        <w:tabs>
          <w:tab w:val="left" w:pos="857"/>
          <w:tab w:val="left" w:pos="858"/>
        </w:tabs>
        <w:ind w:hanging="722"/>
        <w:rPr>
          <w:sz w:val="20"/>
        </w:rPr>
      </w:pPr>
      <w:r w:rsidRPr="00F412D9">
        <w:rPr>
          <w:sz w:val="20"/>
        </w:rPr>
        <w:t>All</w:t>
      </w:r>
      <w:r w:rsidRPr="00F412D9">
        <w:rPr>
          <w:spacing w:val="-4"/>
          <w:sz w:val="20"/>
        </w:rPr>
        <w:t xml:space="preserve"> </w:t>
      </w:r>
      <w:r w:rsidRPr="00F412D9">
        <w:rPr>
          <w:sz w:val="20"/>
        </w:rPr>
        <w:t>ingredients</w:t>
      </w:r>
      <w:r w:rsidRPr="00F412D9">
        <w:rPr>
          <w:spacing w:val="-2"/>
          <w:sz w:val="20"/>
        </w:rPr>
        <w:t xml:space="preserve"> </w:t>
      </w:r>
      <w:r w:rsidRPr="00F412D9">
        <w:rPr>
          <w:sz w:val="20"/>
        </w:rPr>
        <w:t>used,</w:t>
      </w:r>
      <w:r w:rsidRPr="00F412D9">
        <w:rPr>
          <w:spacing w:val="-2"/>
          <w:sz w:val="20"/>
        </w:rPr>
        <w:t xml:space="preserve"> </w:t>
      </w:r>
      <w:r w:rsidRPr="00F412D9">
        <w:rPr>
          <w:sz w:val="20"/>
        </w:rPr>
        <w:t>including</w:t>
      </w:r>
      <w:r w:rsidRPr="00F412D9">
        <w:rPr>
          <w:spacing w:val="-3"/>
          <w:sz w:val="20"/>
        </w:rPr>
        <w:t xml:space="preserve"> </w:t>
      </w:r>
      <w:r w:rsidRPr="00F412D9">
        <w:rPr>
          <w:sz w:val="20"/>
        </w:rPr>
        <w:t>pigments</w:t>
      </w:r>
      <w:r w:rsidRPr="00F412D9">
        <w:rPr>
          <w:spacing w:val="-2"/>
          <w:sz w:val="20"/>
        </w:rPr>
        <w:t xml:space="preserve"> </w:t>
      </w:r>
      <w:r w:rsidRPr="00F412D9">
        <w:rPr>
          <w:sz w:val="20"/>
        </w:rPr>
        <w:t>and</w:t>
      </w:r>
      <w:r w:rsidRPr="00F412D9">
        <w:rPr>
          <w:spacing w:val="-2"/>
          <w:sz w:val="20"/>
        </w:rPr>
        <w:t xml:space="preserve"> </w:t>
      </w:r>
      <w:r w:rsidRPr="00F412D9">
        <w:rPr>
          <w:sz w:val="20"/>
        </w:rPr>
        <w:t>colours,</w:t>
      </w:r>
      <w:r w:rsidRPr="00F412D9">
        <w:rPr>
          <w:spacing w:val="-3"/>
          <w:sz w:val="20"/>
        </w:rPr>
        <w:t xml:space="preserve"> </w:t>
      </w:r>
      <w:r w:rsidRPr="00F412D9">
        <w:rPr>
          <w:sz w:val="20"/>
        </w:rPr>
        <w:t>shall</w:t>
      </w:r>
      <w:r w:rsidRPr="00F412D9">
        <w:rPr>
          <w:spacing w:val="-4"/>
          <w:sz w:val="20"/>
        </w:rPr>
        <w:t xml:space="preserve"> </w:t>
      </w:r>
      <w:r w:rsidRPr="00F412D9">
        <w:rPr>
          <w:sz w:val="20"/>
        </w:rPr>
        <w:t>comply</w:t>
      </w:r>
      <w:r w:rsidRPr="00F412D9">
        <w:rPr>
          <w:spacing w:val="-3"/>
          <w:sz w:val="20"/>
        </w:rPr>
        <w:t xml:space="preserve"> </w:t>
      </w:r>
      <w:r w:rsidRPr="00F412D9">
        <w:rPr>
          <w:sz w:val="20"/>
        </w:rPr>
        <w:t>with</w:t>
      </w:r>
      <w:r w:rsidRPr="00F412D9">
        <w:rPr>
          <w:spacing w:val="-1"/>
          <w:sz w:val="20"/>
        </w:rPr>
        <w:t xml:space="preserve"> </w:t>
      </w:r>
      <w:r w:rsidR="004D5F20" w:rsidRPr="00F412D9">
        <w:rPr>
          <w:sz w:val="20"/>
        </w:rPr>
        <w:t xml:space="preserve">ZS </w:t>
      </w:r>
      <w:proofErr w:type="gramStart"/>
      <w:r w:rsidR="004D5F20" w:rsidRPr="00F412D9">
        <w:rPr>
          <w:sz w:val="20"/>
        </w:rPr>
        <w:t xml:space="preserve">934 </w:t>
      </w:r>
      <w:r w:rsidRPr="00F412D9">
        <w:rPr>
          <w:sz w:val="20"/>
        </w:rPr>
        <w:t>.</w:t>
      </w:r>
      <w:proofErr w:type="gramEnd"/>
    </w:p>
    <w:p w14:paraId="207F03C2" w14:textId="77777777" w:rsidR="00FD5E60" w:rsidRPr="00F412D9" w:rsidRDefault="00FD5E60">
      <w:pPr>
        <w:pStyle w:val="BodyText"/>
        <w:spacing w:before="8"/>
      </w:pPr>
    </w:p>
    <w:p w14:paraId="43BFF59B" w14:textId="77777777" w:rsidR="00FD5E60" w:rsidRPr="00F412D9" w:rsidRDefault="00B211B3">
      <w:pPr>
        <w:pStyle w:val="ListParagraph"/>
        <w:numPr>
          <w:ilvl w:val="2"/>
          <w:numId w:val="3"/>
        </w:numPr>
        <w:tabs>
          <w:tab w:val="left" w:pos="857"/>
          <w:tab w:val="left" w:pos="858"/>
        </w:tabs>
        <w:ind w:hanging="722"/>
        <w:rPr>
          <w:sz w:val="20"/>
        </w:rPr>
      </w:pPr>
      <w:r w:rsidRPr="00F412D9">
        <w:rPr>
          <w:sz w:val="20"/>
        </w:rPr>
        <w:t>All</w:t>
      </w:r>
      <w:r w:rsidRPr="00F412D9">
        <w:rPr>
          <w:spacing w:val="-4"/>
          <w:sz w:val="20"/>
        </w:rPr>
        <w:t xml:space="preserve"> </w:t>
      </w:r>
      <w:r w:rsidRPr="00F412D9">
        <w:rPr>
          <w:sz w:val="20"/>
        </w:rPr>
        <w:t>essential</w:t>
      </w:r>
      <w:r w:rsidRPr="00F412D9">
        <w:rPr>
          <w:spacing w:val="-4"/>
          <w:sz w:val="20"/>
        </w:rPr>
        <w:t xml:space="preserve"> </w:t>
      </w:r>
      <w:r w:rsidRPr="00F412D9">
        <w:rPr>
          <w:sz w:val="20"/>
        </w:rPr>
        <w:t>oils/herbs</w:t>
      </w:r>
      <w:r w:rsidRPr="00F412D9">
        <w:rPr>
          <w:spacing w:val="-1"/>
          <w:sz w:val="20"/>
        </w:rPr>
        <w:t xml:space="preserve"> </w:t>
      </w:r>
      <w:r w:rsidRPr="00F412D9">
        <w:rPr>
          <w:sz w:val="20"/>
        </w:rPr>
        <w:t>used</w:t>
      </w:r>
      <w:r w:rsidRPr="00F412D9">
        <w:rPr>
          <w:spacing w:val="-3"/>
          <w:sz w:val="20"/>
        </w:rPr>
        <w:t xml:space="preserve"> </w:t>
      </w:r>
      <w:r w:rsidRPr="00F412D9">
        <w:rPr>
          <w:sz w:val="20"/>
        </w:rPr>
        <w:t>shall</w:t>
      </w:r>
      <w:r w:rsidRPr="00F412D9">
        <w:rPr>
          <w:spacing w:val="-3"/>
          <w:sz w:val="20"/>
        </w:rPr>
        <w:t xml:space="preserve"> </w:t>
      </w:r>
      <w:r w:rsidRPr="00F412D9">
        <w:rPr>
          <w:sz w:val="20"/>
        </w:rPr>
        <w:t>comply</w:t>
      </w:r>
      <w:r w:rsidRPr="00F412D9">
        <w:rPr>
          <w:spacing w:val="-4"/>
          <w:sz w:val="20"/>
        </w:rPr>
        <w:t xml:space="preserve"> </w:t>
      </w:r>
      <w:r w:rsidRPr="00F412D9">
        <w:rPr>
          <w:sz w:val="20"/>
        </w:rPr>
        <w:t>with</w:t>
      </w:r>
      <w:r w:rsidRPr="00F412D9">
        <w:rPr>
          <w:spacing w:val="-1"/>
          <w:sz w:val="20"/>
        </w:rPr>
        <w:t xml:space="preserve"> </w:t>
      </w:r>
      <w:r w:rsidRPr="00F412D9">
        <w:rPr>
          <w:sz w:val="20"/>
        </w:rPr>
        <w:t>the</w:t>
      </w:r>
      <w:r w:rsidRPr="00F412D9">
        <w:rPr>
          <w:spacing w:val="-1"/>
          <w:sz w:val="20"/>
        </w:rPr>
        <w:t xml:space="preserve"> </w:t>
      </w:r>
      <w:r w:rsidRPr="00F412D9">
        <w:rPr>
          <w:sz w:val="20"/>
        </w:rPr>
        <w:t>relevant</w:t>
      </w:r>
      <w:r w:rsidRPr="00F412D9">
        <w:rPr>
          <w:spacing w:val="-3"/>
          <w:sz w:val="20"/>
        </w:rPr>
        <w:t xml:space="preserve"> </w:t>
      </w:r>
      <w:r w:rsidRPr="00F412D9">
        <w:rPr>
          <w:sz w:val="20"/>
        </w:rPr>
        <w:t>standards.</w:t>
      </w:r>
    </w:p>
    <w:p w14:paraId="363E03C4" w14:textId="77777777" w:rsidR="00FD5E60" w:rsidRPr="00F412D9" w:rsidRDefault="00FD5E60">
      <w:pPr>
        <w:pStyle w:val="BodyText"/>
        <w:rPr>
          <w:sz w:val="21"/>
        </w:rPr>
      </w:pPr>
    </w:p>
    <w:p w14:paraId="0423427C" w14:textId="77777777" w:rsidR="00FD5E60" w:rsidRPr="00F412D9" w:rsidRDefault="00B211B3">
      <w:pPr>
        <w:pStyle w:val="ListParagraph"/>
        <w:numPr>
          <w:ilvl w:val="2"/>
          <w:numId w:val="3"/>
        </w:numPr>
        <w:tabs>
          <w:tab w:val="left" w:pos="857"/>
          <w:tab w:val="left" w:pos="858"/>
        </w:tabs>
        <w:spacing w:line="242" w:lineRule="auto"/>
        <w:ind w:left="136" w:right="924" w:firstLine="0"/>
        <w:rPr>
          <w:sz w:val="20"/>
        </w:rPr>
      </w:pPr>
      <w:r w:rsidRPr="00F412D9">
        <w:rPr>
          <w:sz w:val="20"/>
        </w:rPr>
        <w:t>A list of ingredients conventionally used in the formulation of shampoos is given for guidance in Annex</w:t>
      </w:r>
      <w:r w:rsidRPr="00F412D9">
        <w:rPr>
          <w:spacing w:val="-53"/>
          <w:sz w:val="20"/>
        </w:rPr>
        <w:t xml:space="preserve"> </w:t>
      </w:r>
      <w:r w:rsidRPr="00F412D9">
        <w:rPr>
          <w:sz w:val="20"/>
        </w:rPr>
        <w:t>A.</w:t>
      </w:r>
    </w:p>
    <w:p w14:paraId="57BA3F13" w14:textId="77777777" w:rsidR="00FD5E60" w:rsidRPr="00F412D9" w:rsidRDefault="00FD5E60">
      <w:pPr>
        <w:pStyle w:val="BodyText"/>
        <w:spacing w:before="6"/>
      </w:pPr>
    </w:p>
    <w:p w14:paraId="1F12A64E" w14:textId="77777777" w:rsidR="00FD5E60" w:rsidRPr="00F412D9" w:rsidRDefault="00B211B3">
      <w:pPr>
        <w:pStyle w:val="ListParagraph"/>
        <w:numPr>
          <w:ilvl w:val="2"/>
          <w:numId w:val="3"/>
        </w:numPr>
        <w:tabs>
          <w:tab w:val="left" w:pos="858"/>
        </w:tabs>
        <w:spacing w:line="242" w:lineRule="auto"/>
        <w:ind w:left="136" w:right="927" w:firstLine="0"/>
        <w:jc w:val="both"/>
        <w:rPr>
          <w:sz w:val="20"/>
        </w:rPr>
      </w:pPr>
      <w:r w:rsidRPr="00F412D9">
        <w:rPr>
          <w:sz w:val="20"/>
        </w:rPr>
        <w:t xml:space="preserve">The product shall contain acceptable amounts of the ingredients necessary to </w:t>
      </w:r>
      <w:proofErr w:type="gramStart"/>
      <w:r w:rsidRPr="00F412D9">
        <w:rPr>
          <w:sz w:val="20"/>
        </w:rPr>
        <w:t>effect</w:t>
      </w:r>
      <w:proofErr w:type="gramEnd"/>
      <w:r w:rsidRPr="00F412D9">
        <w:rPr>
          <w:sz w:val="20"/>
        </w:rPr>
        <w:t xml:space="preserve"> the intended end</w:t>
      </w:r>
      <w:r w:rsidRPr="00F412D9">
        <w:rPr>
          <w:spacing w:val="1"/>
          <w:sz w:val="20"/>
        </w:rPr>
        <w:t xml:space="preserve"> </w:t>
      </w:r>
      <w:r w:rsidRPr="00F412D9">
        <w:rPr>
          <w:sz w:val="20"/>
        </w:rPr>
        <w:t>use</w:t>
      </w:r>
      <w:r w:rsidRPr="00F412D9">
        <w:rPr>
          <w:spacing w:val="-2"/>
          <w:sz w:val="20"/>
        </w:rPr>
        <w:t xml:space="preserve"> </w:t>
      </w:r>
      <w:r w:rsidRPr="00F412D9">
        <w:rPr>
          <w:sz w:val="20"/>
        </w:rPr>
        <w:t>performance</w:t>
      </w:r>
      <w:r w:rsidRPr="00F412D9">
        <w:rPr>
          <w:spacing w:val="-1"/>
          <w:sz w:val="20"/>
        </w:rPr>
        <w:t xml:space="preserve"> </w:t>
      </w:r>
      <w:r w:rsidRPr="00F412D9">
        <w:rPr>
          <w:sz w:val="20"/>
        </w:rPr>
        <w:t xml:space="preserve">as </w:t>
      </w:r>
      <w:r w:rsidRPr="00F412D9">
        <w:rPr>
          <w:sz w:val="20"/>
        </w:rPr>
        <w:t>stipulated</w:t>
      </w:r>
      <w:r w:rsidRPr="00F412D9">
        <w:rPr>
          <w:spacing w:val="-1"/>
          <w:sz w:val="20"/>
        </w:rPr>
        <w:t xml:space="preserve"> </w:t>
      </w:r>
      <w:r w:rsidRPr="00F412D9">
        <w:rPr>
          <w:sz w:val="20"/>
        </w:rPr>
        <w:t>on</w:t>
      </w:r>
      <w:r w:rsidRPr="00F412D9">
        <w:rPr>
          <w:spacing w:val="-1"/>
          <w:sz w:val="20"/>
        </w:rPr>
        <w:t xml:space="preserve"> </w:t>
      </w:r>
      <w:r w:rsidRPr="00F412D9">
        <w:rPr>
          <w:sz w:val="20"/>
        </w:rPr>
        <w:t>the</w:t>
      </w:r>
      <w:r w:rsidRPr="00F412D9">
        <w:rPr>
          <w:spacing w:val="-1"/>
          <w:sz w:val="20"/>
        </w:rPr>
        <w:t xml:space="preserve"> </w:t>
      </w:r>
      <w:r w:rsidRPr="00F412D9">
        <w:rPr>
          <w:sz w:val="20"/>
        </w:rPr>
        <w:t>label.</w:t>
      </w:r>
    </w:p>
    <w:p w14:paraId="2982AF1E" w14:textId="77777777" w:rsidR="00FD5E60" w:rsidRPr="00F412D9" w:rsidRDefault="00FD5E60">
      <w:pPr>
        <w:pStyle w:val="BodyText"/>
        <w:spacing w:before="6"/>
      </w:pPr>
    </w:p>
    <w:p w14:paraId="1584CEE5" w14:textId="77777777" w:rsidR="00FD5E60" w:rsidRPr="00F412D9" w:rsidRDefault="00B211B3">
      <w:pPr>
        <w:pStyle w:val="ListParagraph"/>
        <w:numPr>
          <w:ilvl w:val="2"/>
          <w:numId w:val="3"/>
        </w:numPr>
        <w:tabs>
          <w:tab w:val="left" w:pos="857"/>
          <w:tab w:val="left" w:pos="858"/>
        </w:tabs>
        <w:ind w:left="136" w:right="920" w:firstLine="0"/>
        <w:rPr>
          <w:sz w:val="20"/>
        </w:rPr>
      </w:pPr>
      <w:r w:rsidRPr="00F412D9">
        <w:rPr>
          <w:sz w:val="20"/>
        </w:rPr>
        <w:t>All</w:t>
      </w:r>
      <w:r w:rsidRPr="00F412D9">
        <w:rPr>
          <w:spacing w:val="40"/>
          <w:sz w:val="20"/>
        </w:rPr>
        <w:t xml:space="preserve"> </w:t>
      </w:r>
      <w:r w:rsidRPr="00F412D9">
        <w:rPr>
          <w:sz w:val="20"/>
        </w:rPr>
        <w:t>active</w:t>
      </w:r>
      <w:r w:rsidRPr="00F412D9">
        <w:rPr>
          <w:spacing w:val="43"/>
          <w:sz w:val="20"/>
        </w:rPr>
        <w:t xml:space="preserve"> </w:t>
      </w:r>
      <w:r w:rsidRPr="00F412D9">
        <w:rPr>
          <w:sz w:val="20"/>
        </w:rPr>
        <w:t>ingredients</w:t>
      </w:r>
      <w:r w:rsidRPr="00F412D9">
        <w:rPr>
          <w:spacing w:val="45"/>
          <w:sz w:val="20"/>
        </w:rPr>
        <w:t xml:space="preserve"> </w:t>
      </w:r>
      <w:r w:rsidRPr="00F412D9">
        <w:rPr>
          <w:sz w:val="20"/>
        </w:rPr>
        <w:t>including</w:t>
      </w:r>
      <w:r w:rsidRPr="00F412D9">
        <w:rPr>
          <w:spacing w:val="40"/>
          <w:sz w:val="20"/>
        </w:rPr>
        <w:t xml:space="preserve"> </w:t>
      </w:r>
      <w:r w:rsidRPr="00F412D9">
        <w:rPr>
          <w:sz w:val="20"/>
        </w:rPr>
        <w:t>anti-bacterial</w:t>
      </w:r>
      <w:r w:rsidRPr="00F412D9">
        <w:rPr>
          <w:spacing w:val="41"/>
          <w:sz w:val="20"/>
        </w:rPr>
        <w:t xml:space="preserve"> </w:t>
      </w:r>
      <w:r w:rsidRPr="00F412D9">
        <w:rPr>
          <w:sz w:val="20"/>
        </w:rPr>
        <w:t>or</w:t>
      </w:r>
      <w:r w:rsidRPr="00F412D9">
        <w:rPr>
          <w:spacing w:val="42"/>
          <w:sz w:val="20"/>
        </w:rPr>
        <w:t xml:space="preserve"> </w:t>
      </w:r>
      <w:r w:rsidRPr="00F412D9">
        <w:rPr>
          <w:sz w:val="20"/>
        </w:rPr>
        <w:t>anti-dandruff</w:t>
      </w:r>
      <w:r w:rsidRPr="00F412D9">
        <w:rPr>
          <w:spacing w:val="43"/>
          <w:sz w:val="20"/>
        </w:rPr>
        <w:t xml:space="preserve"> </w:t>
      </w:r>
      <w:r w:rsidRPr="00F412D9">
        <w:rPr>
          <w:sz w:val="20"/>
        </w:rPr>
        <w:t>agents,</w:t>
      </w:r>
      <w:r w:rsidRPr="00F412D9">
        <w:rPr>
          <w:spacing w:val="40"/>
          <w:sz w:val="20"/>
        </w:rPr>
        <w:t xml:space="preserve"> </w:t>
      </w:r>
      <w:r w:rsidRPr="00F412D9">
        <w:rPr>
          <w:sz w:val="20"/>
        </w:rPr>
        <w:t>shall</w:t>
      </w:r>
      <w:r w:rsidRPr="00F412D9">
        <w:rPr>
          <w:spacing w:val="43"/>
          <w:sz w:val="20"/>
        </w:rPr>
        <w:t xml:space="preserve"> </w:t>
      </w:r>
      <w:r w:rsidRPr="00F412D9">
        <w:rPr>
          <w:sz w:val="20"/>
        </w:rPr>
        <w:t>be</w:t>
      </w:r>
      <w:r w:rsidRPr="00F412D9">
        <w:rPr>
          <w:spacing w:val="43"/>
          <w:sz w:val="20"/>
        </w:rPr>
        <w:t xml:space="preserve"> </w:t>
      </w:r>
      <w:r w:rsidRPr="00F412D9">
        <w:rPr>
          <w:sz w:val="20"/>
        </w:rPr>
        <w:t>named.</w:t>
      </w:r>
      <w:r w:rsidRPr="00F412D9">
        <w:rPr>
          <w:spacing w:val="41"/>
          <w:sz w:val="20"/>
        </w:rPr>
        <w:t xml:space="preserve"> </w:t>
      </w:r>
      <w:r w:rsidRPr="00F412D9">
        <w:rPr>
          <w:sz w:val="20"/>
        </w:rPr>
        <w:t>Any</w:t>
      </w:r>
      <w:r w:rsidRPr="00F412D9">
        <w:rPr>
          <w:spacing w:val="37"/>
          <w:sz w:val="20"/>
        </w:rPr>
        <w:t xml:space="preserve"> </w:t>
      </w:r>
      <w:r w:rsidRPr="00F412D9">
        <w:rPr>
          <w:sz w:val="20"/>
        </w:rPr>
        <w:t>further</w:t>
      </w:r>
      <w:r w:rsidRPr="00F412D9">
        <w:rPr>
          <w:spacing w:val="-53"/>
          <w:sz w:val="20"/>
        </w:rPr>
        <w:t xml:space="preserve"> </w:t>
      </w:r>
      <w:r w:rsidRPr="00F412D9">
        <w:rPr>
          <w:sz w:val="20"/>
        </w:rPr>
        <w:t>information</w:t>
      </w:r>
      <w:r w:rsidRPr="00F412D9">
        <w:rPr>
          <w:spacing w:val="-2"/>
          <w:sz w:val="20"/>
        </w:rPr>
        <w:t xml:space="preserve"> </w:t>
      </w:r>
      <w:r w:rsidRPr="00F412D9">
        <w:rPr>
          <w:sz w:val="20"/>
        </w:rPr>
        <w:t>concerning</w:t>
      </w:r>
      <w:r w:rsidRPr="00F412D9">
        <w:rPr>
          <w:spacing w:val="-2"/>
          <w:sz w:val="20"/>
        </w:rPr>
        <w:t xml:space="preserve"> </w:t>
      </w:r>
      <w:r w:rsidRPr="00F412D9">
        <w:rPr>
          <w:sz w:val="20"/>
        </w:rPr>
        <w:t>the</w:t>
      </w:r>
      <w:r w:rsidRPr="00F412D9">
        <w:rPr>
          <w:spacing w:val="1"/>
          <w:sz w:val="20"/>
        </w:rPr>
        <w:t xml:space="preserve"> </w:t>
      </w:r>
      <w:r w:rsidRPr="00F412D9">
        <w:rPr>
          <w:sz w:val="20"/>
        </w:rPr>
        <w:t>active</w:t>
      </w:r>
      <w:r w:rsidRPr="00F412D9">
        <w:rPr>
          <w:spacing w:val="-2"/>
          <w:sz w:val="20"/>
        </w:rPr>
        <w:t xml:space="preserve"> </w:t>
      </w:r>
      <w:r w:rsidRPr="00F412D9">
        <w:rPr>
          <w:sz w:val="20"/>
        </w:rPr>
        <w:t>ingredients</w:t>
      </w:r>
      <w:r w:rsidRPr="00F412D9">
        <w:rPr>
          <w:spacing w:val="-1"/>
          <w:sz w:val="20"/>
        </w:rPr>
        <w:t xml:space="preserve"> </w:t>
      </w:r>
      <w:r w:rsidRPr="00F412D9">
        <w:rPr>
          <w:sz w:val="20"/>
        </w:rPr>
        <w:t>shall be supplied by</w:t>
      </w:r>
      <w:r w:rsidRPr="00F412D9">
        <w:rPr>
          <w:spacing w:val="-4"/>
          <w:sz w:val="20"/>
        </w:rPr>
        <w:t xml:space="preserve"> </w:t>
      </w:r>
      <w:r w:rsidRPr="00F412D9">
        <w:rPr>
          <w:sz w:val="20"/>
        </w:rPr>
        <w:t>the</w:t>
      </w:r>
      <w:r w:rsidRPr="00F412D9">
        <w:rPr>
          <w:spacing w:val="-2"/>
          <w:sz w:val="20"/>
        </w:rPr>
        <w:t xml:space="preserve"> </w:t>
      </w:r>
      <w:r w:rsidRPr="00F412D9">
        <w:rPr>
          <w:sz w:val="20"/>
        </w:rPr>
        <w:t>manufacturer</w:t>
      </w:r>
      <w:r w:rsidRPr="00F412D9">
        <w:rPr>
          <w:spacing w:val="-1"/>
          <w:sz w:val="20"/>
        </w:rPr>
        <w:t xml:space="preserve"> </w:t>
      </w:r>
      <w:r w:rsidRPr="00F412D9">
        <w:rPr>
          <w:sz w:val="20"/>
        </w:rPr>
        <w:t>on</w:t>
      </w:r>
      <w:r w:rsidRPr="00F412D9">
        <w:rPr>
          <w:spacing w:val="-1"/>
          <w:sz w:val="20"/>
        </w:rPr>
        <w:t xml:space="preserve"> </w:t>
      </w:r>
      <w:r w:rsidRPr="00F412D9">
        <w:rPr>
          <w:sz w:val="20"/>
        </w:rPr>
        <w:t>request.</w:t>
      </w:r>
    </w:p>
    <w:p w14:paraId="2301D520" w14:textId="77777777" w:rsidR="00FD5E60" w:rsidRPr="00F412D9" w:rsidRDefault="00FD5E60">
      <w:pPr>
        <w:pStyle w:val="BodyText"/>
        <w:spacing w:before="9"/>
      </w:pPr>
    </w:p>
    <w:p w14:paraId="1859ED5E" w14:textId="77777777" w:rsidR="00FD5E60" w:rsidRPr="00F412D9" w:rsidRDefault="00B211B3">
      <w:pPr>
        <w:pStyle w:val="ListParagraph"/>
        <w:numPr>
          <w:ilvl w:val="2"/>
          <w:numId w:val="3"/>
        </w:numPr>
        <w:tabs>
          <w:tab w:val="left" w:pos="858"/>
        </w:tabs>
        <w:spacing w:line="242" w:lineRule="auto"/>
        <w:ind w:left="136" w:right="915" w:firstLine="0"/>
        <w:jc w:val="both"/>
        <w:rPr>
          <w:sz w:val="20"/>
        </w:rPr>
      </w:pPr>
      <w:r w:rsidRPr="00F412D9">
        <w:rPr>
          <w:sz w:val="20"/>
        </w:rPr>
        <w:t xml:space="preserve">For baby shampoos, the active </w:t>
      </w:r>
      <w:r w:rsidRPr="00F412D9">
        <w:rPr>
          <w:sz w:val="20"/>
        </w:rPr>
        <w:t>ingredients, perfume and other ingredients shall be of such nature and</w:t>
      </w:r>
      <w:r w:rsidRPr="00F412D9">
        <w:rPr>
          <w:spacing w:val="-53"/>
          <w:sz w:val="20"/>
        </w:rPr>
        <w:t xml:space="preserve"> </w:t>
      </w:r>
      <w:r w:rsidRPr="00F412D9">
        <w:rPr>
          <w:sz w:val="20"/>
        </w:rPr>
        <w:t>in such amounts as to leave the final baby product mild in nature. This is due to the sensitive nature of baby</w:t>
      </w:r>
      <w:r w:rsidRPr="00F412D9">
        <w:rPr>
          <w:spacing w:val="1"/>
          <w:sz w:val="20"/>
        </w:rPr>
        <w:t xml:space="preserve"> </w:t>
      </w:r>
      <w:r w:rsidRPr="00F412D9">
        <w:rPr>
          <w:sz w:val="20"/>
        </w:rPr>
        <w:t>skin.</w:t>
      </w:r>
    </w:p>
    <w:p w14:paraId="4CF3E03A" w14:textId="77777777" w:rsidR="00FD5E60" w:rsidRPr="00F412D9" w:rsidRDefault="00FD5E60">
      <w:pPr>
        <w:pStyle w:val="BodyText"/>
        <w:spacing w:before="5"/>
      </w:pPr>
    </w:p>
    <w:p w14:paraId="42EDE9EF" w14:textId="77777777" w:rsidR="00FD5E60" w:rsidRPr="00F412D9" w:rsidRDefault="00B211B3">
      <w:pPr>
        <w:pStyle w:val="Heading4"/>
        <w:numPr>
          <w:ilvl w:val="1"/>
          <w:numId w:val="3"/>
        </w:numPr>
        <w:tabs>
          <w:tab w:val="left" w:pos="677"/>
          <w:tab w:val="left" w:pos="678"/>
        </w:tabs>
        <w:ind w:hanging="542"/>
        <w:jc w:val="left"/>
      </w:pPr>
      <w:r w:rsidRPr="00F412D9">
        <w:t>General requirements</w:t>
      </w:r>
    </w:p>
    <w:p w14:paraId="3C346000" w14:textId="77777777" w:rsidR="00FD5E60" w:rsidRPr="00F412D9" w:rsidRDefault="00FD5E60">
      <w:pPr>
        <w:pStyle w:val="BodyText"/>
        <w:spacing w:before="6"/>
        <w:rPr>
          <w:b/>
        </w:rPr>
      </w:pPr>
    </w:p>
    <w:p w14:paraId="4053A23D" w14:textId="77777777" w:rsidR="00FD5E60" w:rsidRPr="00F412D9" w:rsidRDefault="00B211B3">
      <w:pPr>
        <w:pStyle w:val="ListParagraph"/>
        <w:numPr>
          <w:ilvl w:val="2"/>
          <w:numId w:val="3"/>
        </w:numPr>
        <w:tabs>
          <w:tab w:val="left" w:pos="857"/>
          <w:tab w:val="left" w:pos="858"/>
        </w:tabs>
        <w:ind w:hanging="722"/>
        <w:rPr>
          <w:sz w:val="20"/>
        </w:rPr>
      </w:pPr>
      <w:r w:rsidRPr="00F412D9">
        <w:rPr>
          <w:sz w:val="20"/>
        </w:rPr>
        <w:t>The</w:t>
      </w:r>
      <w:r w:rsidRPr="00F412D9">
        <w:rPr>
          <w:spacing w:val="-3"/>
          <w:sz w:val="20"/>
        </w:rPr>
        <w:t xml:space="preserve"> </w:t>
      </w:r>
      <w:r w:rsidRPr="00F412D9">
        <w:rPr>
          <w:sz w:val="20"/>
        </w:rPr>
        <w:t>product</w:t>
      </w:r>
      <w:r w:rsidRPr="00F412D9">
        <w:rPr>
          <w:spacing w:val="-3"/>
          <w:sz w:val="20"/>
        </w:rPr>
        <w:t xml:space="preserve"> </w:t>
      </w:r>
      <w:r w:rsidRPr="00F412D9">
        <w:rPr>
          <w:sz w:val="20"/>
        </w:rPr>
        <w:t>shall</w:t>
      </w:r>
      <w:r w:rsidRPr="00F412D9">
        <w:rPr>
          <w:spacing w:val="-1"/>
          <w:sz w:val="20"/>
        </w:rPr>
        <w:t xml:space="preserve"> </w:t>
      </w:r>
      <w:r w:rsidRPr="00F412D9">
        <w:rPr>
          <w:sz w:val="20"/>
        </w:rPr>
        <w:t>be</w:t>
      </w:r>
      <w:r w:rsidRPr="00F412D9">
        <w:rPr>
          <w:spacing w:val="-1"/>
          <w:sz w:val="20"/>
        </w:rPr>
        <w:t xml:space="preserve"> </w:t>
      </w:r>
      <w:r w:rsidRPr="00F412D9">
        <w:rPr>
          <w:sz w:val="20"/>
        </w:rPr>
        <w:t>in</w:t>
      </w:r>
      <w:r w:rsidRPr="00F412D9">
        <w:rPr>
          <w:spacing w:val="-3"/>
          <w:sz w:val="20"/>
        </w:rPr>
        <w:t xml:space="preserve"> </w:t>
      </w:r>
      <w:r w:rsidRPr="00F412D9">
        <w:rPr>
          <w:sz w:val="20"/>
        </w:rPr>
        <w:t>the form</w:t>
      </w:r>
      <w:r w:rsidRPr="00F412D9">
        <w:rPr>
          <w:spacing w:val="2"/>
          <w:sz w:val="20"/>
        </w:rPr>
        <w:t xml:space="preserve"> </w:t>
      </w:r>
      <w:r w:rsidRPr="00F412D9">
        <w:rPr>
          <w:sz w:val="20"/>
        </w:rPr>
        <w:t>of</w:t>
      </w:r>
      <w:r w:rsidRPr="00F412D9">
        <w:rPr>
          <w:spacing w:val="-1"/>
          <w:sz w:val="20"/>
        </w:rPr>
        <w:t xml:space="preserve"> </w:t>
      </w:r>
      <w:r w:rsidRPr="00F412D9">
        <w:rPr>
          <w:sz w:val="20"/>
        </w:rPr>
        <w:t xml:space="preserve">liquid, </w:t>
      </w:r>
      <w:r w:rsidRPr="00F412D9">
        <w:rPr>
          <w:sz w:val="20"/>
        </w:rPr>
        <w:t>emulsion,</w:t>
      </w:r>
      <w:r w:rsidRPr="00F412D9">
        <w:rPr>
          <w:spacing w:val="-1"/>
          <w:sz w:val="20"/>
        </w:rPr>
        <w:t xml:space="preserve"> </w:t>
      </w:r>
      <w:r w:rsidRPr="00F412D9">
        <w:rPr>
          <w:sz w:val="20"/>
        </w:rPr>
        <w:t>gel</w:t>
      </w:r>
      <w:r w:rsidRPr="00F412D9">
        <w:rPr>
          <w:spacing w:val="-1"/>
          <w:sz w:val="20"/>
        </w:rPr>
        <w:t xml:space="preserve"> </w:t>
      </w:r>
      <w:r w:rsidRPr="00F412D9">
        <w:rPr>
          <w:sz w:val="20"/>
        </w:rPr>
        <w:t>or</w:t>
      </w:r>
      <w:r w:rsidRPr="00F412D9">
        <w:rPr>
          <w:spacing w:val="-2"/>
          <w:sz w:val="20"/>
        </w:rPr>
        <w:t xml:space="preserve"> </w:t>
      </w:r>
      <w:r w:rsidRPr="00F412D9">
        <w:rPr>
          <w:sz w:val="20"/>
        </w:rPr>
        <w:t>paste.</w:t>
      </w:r>
    </w:p>
    <w:p w14:paraId="6383C783" w14:textId="77777777" w:rsidR="00FD5E60" w:rsidRPr="00F412D9" w:rsidRDefault="00FD5E60">
      <w:pPr>
        <w:pStyle w:val="BodyText"/>
        <w:spacing w:before="11"/>
      </w:pPr>
    </w:p>
    <w:p w14:paraId="5189E61F" w14:textId="77777777" w:rsidR="00FD5E60" w:rsidRPr="00F412D9" w:rsidRDefault="00B211B3">
      <w:pPr>
        <w:pStyle w:val="ListParagraph"/>
        <w:numPr>
          <w:ilvl w:val="2"/>
          <w:numId w:val="3"/>
        </w:numPr>
        <w:tabs>
          <w:tab w:val="left" w:pos="857"/>
          <w:tab w:val="left" w:pos="858"/>
        </w:tabs>
        <w:ind w:hanging="722"/>
        <w:rPr>
          <w:sz w:val="20"/>
        </w:rPr>
      </w:pPr>
      <w:r w:rsidRPr="00F412D9">
        <w:rPr>
          <w:sz w:val="20"/>
        </w:rPr>
        <w:t>The</w:t>
      </w:r>
      <w:r w:rsidRPr="00F412D9">
        <w:rPr>
          <w:spacing w:val="-3"/>
          <w:sz w:val="20"/>
        </w:rPr>
        <w:t xml:space="preserve"> </w:t>
      </w:r>
      <w:r w:rsidRPr="00F412D9">
        <w:rPr>
          <w:sz w:val="20"/>
        </w:rPr>
        <w:t>product</w:t>
      </w:r>
      <w:r w:rsidRPr="00F412D9">
        <w:rPr>
          <w:spacing w:val="-3"/>
          <w:sz w:val="20"/>
        </w:rPr>
        <w:t xml:space="preserve"> </w:t>
      </w:r>
      <w:r w:rsidRPr="00F412D9">
        <w:rPr>
          <w:sz w:val="20"/>
        </w:rPr>
        <w:t>in</w:t>
      </w:r>
      <w:r w:rsidRPr="00F412D9">
        <w:rPr>
          <w:spacing w:val="-2"/>
          <w:sz w:val="20"/>
        </w:rPr>
        <w:t xml:space="preserve"> </w:t>
      </w:r>
      <w:r w:rsidRPr="00F412D9">
        <w:rPr>
          <w:sz w:val="20"/>
        </w:rPr>
        <w:t>the</w:t>
      </w:r>
      <w:r w:rsidRPr="00F412D9">
        <w:rPr>
          <w:spacing w:val="-3"/>
          <w:sz w:val="20"/>
        </w:rPr>
        <w:t xml:space="preserve"> </w:t>
      </w:r>
      <w:r w:rsidRPr="00F412D9">
        <w:rPr>
          <w:sz w:val="20"/>
        </w:rPr>
        <w:t>form</w:t>
      </w:r>
      <w:r w:rsidRPr="00F412D9">
        <w:rPr>
          <w:spacing w:val="3"/>
          <w:sz w:val="20"/>
        </w:rPr>
        <w:t xml:space="preserve"> </w:t>
      </w:r>
      <w:r w:rsidRPr="00F412D9">
        <w:rPr>
          <w:sz w:val="20"/>
        </w:rPr>
        <w:t>of</w:t>
      </w:r>
      <w:r w:rsidRPr="00F412D9">
        <w:rPr>
          <w:spacing w:val="-3"/>
          <w:sz w:val="20"/>
        </w:rPr>
        <w:t xml:space="preserve"> </w:t>
      </w:r>
      <w:r w:rsidRPr="00F412D9">
        <w:rPr>
          <w:sz w:val="20"/>
        </w:rPr>
        <w:t>a</w:t>
      </w:r>
      <w:r w:rsidRPr="00F412D9">
        <w:rPr>
          <w:spacing w:val="-2"/>
          <w:sz w:val="20"/>
        </w:rPr>
        <w:t xml:space="preserve"> </w:t>
      </w:r>
      <w:r w:rsidRPr="00F412D9">
        <w:rPr>
          <w:sz w:val="20"/>
        </w:rPr>
        <w:t>paste</w:t>
      </w:r>
      <w:r w:rsidRPr="00F412D9">
        <w:rPr>
          <w:spacing w:val="-1"/>
          <w:sz w:val="20"/>
        </w:rPr>
        <w:t xml:space="preserve"> </w:t>
      </w:r>
      <w:r w:rsidRPr="00F412D9">
        <w:rPr>
          <w:sz w:val="20"/>
        </w:rPr>
        <w:t>shall</w:t>
      </w:r>
      <w:r w:rsidRPr="00F412D9">
        <w:rPr>
          <w:spacing w:val="-4"/>
          <w:sz w:val="20"/>
        </w:rPr>
        <w:t xml:space="preserve"> </w:t>
      </w:r>
      <w:r w:rsidRPr="00F412D9">
        <w:rPr>
          <w:sz w:val="20"/>
        </w:rPr>
        <w:t>be</w:t>
      </w:r>
      <w:r w:rsidRPr="00F412D9">
        <w:rPr>
          <w:spacing w:val="-2"/>
          <w:sz w:val="20"/>
        </w:rPr>
        <w:t xml:space="preserve"> </w:t>
      </w:r>
      <w:r w:rsidRPr="00F412D9">
        <w:rPr>
          <w:sz w:val="20"/>
        </w:rPr>
        <w:t>free</w:t>
      </w:r>
      <w:r w:rsidRPr="00F412D9">
        <w:rPr>
          <w:spacing w:val="-3"/>
          <w:sz w:val="20"/>
        </w:rPr>
        <w:t xml:space="preserve"> </w:t>
      </w:r>
      <w:r w:rsidRPr="00F412D9">
        <w:rPr>
          <w:sz w:val="20"/>
        </w:rPr>
        <w:t>from</w:t>
      </w:r>
      <w:r w:rsidRPr="00F412D9">
        <w:rPr>
          <w:spacing w:val="3"/>
          <w:sz w:val="20"/>
        </w:rPr>
        <w:t xml:space="preserve"> </w:t>
      </w:r>
      <w:r w:rsidRPr="00F412D9">
        <w:rPr>
          <w:sz w:val="20"/>
        </w:rPr>
        <w:t>any</w:t>
      </w:r>
      <w:r w:rsidRPr="00F412D9">
        <w:rPr>
          <w:spacing w:val="-4"/>
          <w:sz w:val="20"/>
        </w:rPr>
        <w:t xml:space="preserve"> </w:t>
      </w:r>
      <w:r w:rsidRPr="00F412D9">
        <w:rPr>
          <w:sz w:val="20"/>
        </w:rPr>
        <w:t>agglomeration.</w:t>
      </w:r>
    </w:p>
    <w:p w14:paraId="324E24EE" w14:textId="77777777" w:rsidR="00FD5E60" w:rsidRPr="00F412D9" w:rsidRDefault="00FD5E60">
      <w:pPr>
        <w:pStyle w:val="BodyText"/>
        <w:spacing w:before="10"/>
      </w:pPr>
    </w:p>
    <w:p w14:paraId="7AEB86FD" w14:textId="77777777" w:rsidR="00FD5E60" w:rsidRPr="00F412D9" w:rsidRDefault="00B211B3">
      <w:pPr>
        <w:pStyle w:val="ListParagraph"/>
        <w:numPr>
          <w:ilvl w:val="2"/>
          <w:numId w:val="3"/>
        </w:numPr>
        <w:tabs>
          <w:tab w:val="left" w:pos="857"/>
          <w:tab w:val="left" w:pos="858"/>
        </w:tabs>
        <w:ind w:hanging="722"/>
        <w:rPr>
          <w:sz w:val="20"/>
        </w:rPr>
      </w:pPr>
      <w:r w:rsidRPr="00F412D9">
        <w:rPr>
          <w:sz w:val="20"/>
        </w:rPr>
        <w:t>The</w:t>
      </w:r>
      <w:r w:rsidRPr="00F412D9">
        <w:rPr>
          <w:spacing w:val="-3"/>
          <w:sz w:val="20"/>
        </w:rPr>
        <w:t xml:space="preserve"> </w:t>
      </w:r>
      <w:r w:rsidRPr="00F412D9">
        <w:rPr>
          <w:sz w:val="20"/>
        </w:rPr>
        <w:t>product</w:t>
      </w:r>
      <w:r w:rsidRPr="00F412D9">
        <w:rPr>
          <w:spacing w:val="-2"/>
          <w:sz w:val="20"/>
        </w:rPr>
        <w:t xml:space="preserve"> </w:t>
      </w:r>
      <w:r w:rsidRPr="00F412D9">
        <w:rPr>
          <w:sz w:val="20"/>
        </w:rPr>
        <w:t>in</w:t>
      </w:r>
      <w:r w:rsidRPr="00F412D9">
        <w:rPr>
          <w:spacing w:val="-3"/>
          <w:sz w:val="20"/>
        </w:rPr>
        <w:t xml:space="preserve"> </w:t>
      </w:r>
      <w:r w:rsidRPr="00F412D9">
        <w:rPr>
          <w:sz w:val="20"/>
        </w:rPr>
        <w:t>the</w:t>
      </w:r>
      <w:r w:rsidRPr="00F412D9">
        <w:rPr>
          <w:spacing w:val="-2"/>
          <w:sz w:val="20"/>
        </w:rPr>
        <w:t xml:space="preserve"> </w:t>
      </w:r>
      <w:r w:rsidRPr="00F412D9">
        <w:rPr>
          <w:sz w:val="20"/>
        </w:rPr>
        <w:t>form</w:t>
      </w:r>
      <w:r w:rsidRPr="00F412D9">
        <w:rPr>
          <w:spacing w:val="2"/>
          <w:sz w:val="20"/>
        </w:rPr>
        <w:t xml:space="preserve"> </w:t>
      </w:r>
      <w:r w:rsidRPr="00F412D9">
        <w:rPr>
          <w:sz w:val="20"/>
        </w:rPr>
        <w:t>of</w:t>
      </w:r>
      <w:r w:rsidRPr="00F412D9">
        <w:rPr>
          <w:spacing w:val="-1"/>
          <w:sz w:val="20"/>
        </w:rPr>
        <w:t xml:space="preserve"> </w:t>
      </w:r>
      <w:r w:rsidRPr="00F412D9">
        <w:rPr>
          <w:sz w:val="20"/>
        </w:rPr>
        <w:t>a</w:t>
      </w:r>
      <w:r w:rsidRPr="00F412D9">
        <w:rPr>
          <w:spacing w:val="-2"/>
          <w:sz w:val="20"/>
        </w:rPr>
        <w:t xml:space="preserve"> </w:t>
      </w:r>
      <w:r w:rsidRPr="00F412D9">
        <w:rPr>
          <w:sz w:val="20"/>
        </w:rPr>
        <w:t>liquid</w:t>
      </w:r>
      <w:r w:rsidRPr="00F412D9">
        <w:rPr>
          <w:spacing w:val="-3"/>
          <w:sz w:val="20"/>
        </w:rPr>
        <w:t xml:space="preserve"> </w:t>
      </w:r>
      <w:r w:rsidRPr="00F412D9">
        <w:rPr>
          <w:sz w:val="20"/>
        </w:rPr>
        <w:t>shall</w:t>
      </w:r>
      <w:r w:rsidRPr="00F412D9">
        <w:rPr>
          <w:spacing w:val="-3"/>
          <w:sz w:val="20"/>
        </w:rPr>
        <w:t xml:space="preserve"> </w:t>
      </w:r>
      <w:r w:rsidRPr="00F412D9">
        <w:rPr>
          <w:sz w:val="20"/>
        </w:rPr>
        <w:t>be</w:t>
      </w:r>
      <w:r w:rsidRPr="00F412D9">
        <w:rPr>
          <w:spacing w:val="-2"/>
          <w:sz w:val="20"/>
        </w:rPr>
        <w:t xml:space="preserve"> </w:t>
      </w:r>
      <w:r w:rsidRPr="00F412D9">
        <w:rPr>
          <w:sz w:val="20"/>
        </w:rPr>
        <w:t>clear/transparent and</w:t>
      </w:r>
      <w:r w:rsidRPr="00F412D9">
        <w:rPr>
          <w:spacing w:val="-1"/>
          <w:sz w:val="20"/>
        </w:rPr>
        <w:t xml:space="preserve"> </w:t>
      </w:r>
      <w:r w:rsidRPr="00F412D9">
        <w:rPr>
          <w:sz w:val="20"/>
        </w:rPr>
        <w:t>free</w:t>
      </w:r>
      <w:r w:rsidRPr="00F412D9">
        <w:rPr>
          <w:spacing w:val="-2"/>
          <w:sz w:val="20"/>
        </w:rPr>
        <w:t xml:space="preserve"> </w:t>
      </w:r>
      <w:r w:rsidRPr="00F412D9">
        <w:rPr>
          <w:sz w:val="20"/>
        </w:rPr>
        <w:t>from</w:t>
      </w:r>
      <w:r w:rsidRPr="00F412D9">
        <w:rPr>
          <w:spacing w:val="3"/>
          <w:sz w:val="20"/>
        </w:rPr>
        <w:t xml:space="preserve"> </w:t>
      </w:r>
      <w:r w:rsidRPr="00F412D9">
        <w:rPr>
          <w:sz w:val="20"/>
        </w:rPr>
        <w:t>any</w:t>
      </w:r>
      <w:r w:rsidRPr="00F412D9">
        <w:rPr>
          <w:spacing w:val="-6"/>
          <w:sz w:val="20"/>
        </w:rPr>
        <w:t xml:space="preserve"> </w:t>
      </w:r>
      <w:r w:rsidRPr="00F412D9">
        <w:rPr>
          <w:sz w:val="20"/>
        </w:rPr>
        <w:t>sediment.</w:t>
      </w:r>
    </w:p>
    <w:p w14:paraId="38A69185" w14:textId="77777777" w:rsidR="00FD5E60" w:rsidRPr="00F412D9" w:rsidRDefault="00FD5E60">
      <w:pPr>
        <w:pStyle w:val="BodyText"/>
        <w:spacing w:before="8"/>
      </w:pPr>
    </w:p>
    <w:p w14:paraId="69296DA9" w14:textId="77777777" w:rsidR="00FD5E60" w:rsidRPr="00F412D9" w:rsidRDefault="00B211B3">
      <w:pPr>
        <w:pStyle w:val="ListParagraph"/>
        <w:numPr>
          <w:ilvl w:val="2"/>
          <w:numId w:val="3"/>
        </w:numPr>
        <w:tabs>
          <w:tab w:val="left" w:pos="858"/>
        </w:tabs>
        <w:spacing w:line="242" w:lineRule="auto"/>
        <w:ind w:left="136" w:right="913" w:firstLine="0"/>
        <w:jc w:val="both"/>
        <w:rPr>
          <w:sz w:val="20"/>
        </w:rPr>
      </w:pPr>
      <w:r w:rsidRPr="00F412D9">
        <w:rPr>
          <w:sz w:val="20"/>
        </w:rPr>
        <w:t xml:space="preserve">The product in the form of an emulsion shall be homogenous with </w:t>
      </w:r>
      <w:r w:rsidRPr="00F412D9">
        <w:rPr>
          <w:sz w:val="20"/>
        </w:rPr>
        <w:t>no visible signs of phase separation</w:t>
      </w:r>
      <w:r w:rsidRPr="00F412D9">
        <w:rPr>
          <w:spacing w:val="-53"/>
          <w:sz w:val="20"/>
        </w:rPr>
        <w:t xml:space="preserve"> </w:t>
      </w:r>
      <w:r w:rsidRPr="00F412D9">
        <w:rPr>
          <w:sz w:val="20"/>
        </w:rPr>
        <w:t>or</w:t>
      </w:r>
      <w:r w:rsidRPr="00F412D9">
        <w:rPr>
          <w:spacing w:val="-2"/>
          <w:sz w:val="20"/>
        </w:rPr>
        <w:t xml:space="preserve"> </w:t>
      </w:r>
      <w:r w:rsidRPr="00F412D9">
        <w:rPr>
          <w:sz w:val="20"/>
        </w:rPr>
        <w:t>emulsion</w:t>
      </w:r>
      <w:r w:rsidRPr="00F412D9">
        <w:rPr>
          <w:spacing w:val="-1"/>
          <w:sz w:val="20"/>
        </w:rPr>
        <w:t xml:space="preserve"> </w:t>
      </w:r>
      <w:r w:rsidRPr="00F412D9">
        <w:rPr>
          <w:sz w:val="20"/>
        </w:rPr>
        <w:t>breakage.</w:t>
      </w:r>
    </w:p>
    <w:p w14:paraId="7560DE22" w14:textId="77777777" w:rsidR="00FD5E60" w:rsidRPr="00F412D9" w:rsidRDefault="00FD5E60">
      <w:pPr>
        <w:pStyle w:val="BodyText"/>
        <w:spacing w:before="6"/>
      </w:pPr>
    </w:p>
    <w:p w14:paraId="2036B437" w14:textId="77777777" w:rsidR="00FD5E60" w:rsidRPr="00F412D9" w:rsidRDefault="00B211B3">
      <w:pPr>
        <w:pStyle w:val="ListParagraph"/>
        <w:numPr>
          <w:ilvl w:val="2"/>
          <w:numId w:val="3"/>
        </w:numPr>
        <w:tabs>
          <w:tab w:val="left" w:pos="857"/>
          <w:tab w:val="left" w:pos="858"/>
        </w:tabs>
        <w:ind w:hanging="722"/>
        <w:rPr>
          <w:sz w:val="20"/>
        </w:rPr>
      </w:pPr>
      <w:r w:rsidRPr="00F412D9">
        <w:rPr>
          <w:sz w:val="20"/>
        </w:rPr>
        <w:t>The</w:t>
      </w:r>
      <w:r w:rsidRPr="00F412D9">
        <w:rPr>
          <w:spacing w:val="-2"/>
          <w:sz w:val="20"/>
        </w:rPr>
        <w:t xml:space="preserve"> </w:t>
      </w:r>
      <w:r w:rsidRPr="00F412D9">
        <w:rPr>
          <w:sz w:val="20"/>
        </w:rPr>
        <w:t>product</w:t>
      </w:r>
      <w:r w:rsidRPr="00F412D9">
        <w:rPr>
          <w:spacing w:val="-2"/>
          <w:sz w:val="20"/>
        </w:rPr>
        <w:t xml:space="preserve"> </w:t>
      </w:r>
      <w:r w:rsidRPr="00F412D9">
        <w:rPr>
          <w:sz w:val="20"/>
        </w:rPr>
        <w:t>may</w:t>
      </w:r>
      <w:r w:rsidRPr="00F412D9">
        <w:rPr>
          <w:spacing w:val="-6"/>
          <w:sz w:val="20"/>
        </w:rPr>
        <w:t xml:space="preserve"> </w:t>
      </w:r>
      <w:r w:rsidRPr="00F412D9">
        <w:rPr>
          <w:sz w:val="20"/>
        </w:rPr>
        <w:t>be</w:t>
      </w:r>
      <w:r w:rsidRPr="00F412D9">
        <w:rPr>
          <w:spacing w:val="-2"/>
          <w:sz w:val="20"/>
        </w:rPr>
        <w:t xml:space="preserve"> </w:t>
      </w:r>
      <w:r w:rsidRPr="00F412D9">
        <w:rPr>
          <w:sz w:val="20"/>
        </w:rPr>
        <w:t>coloured</w:t>
      </w:r>
      <w:r w:rsidRPr="00F412D9">
        <w:rPr>
          <w:spacing w:val="-2"/>
          <w:sz w:val="20"/>
        </w:rPr>
        <w:t xml:space="preserve"> </w:t>
      </w:r>
      <w:r w:rsidRPr="00F412D9">
        <w:rPr>
          <w:sz w:val="20"/>
        </w:rPr>
        <w:t>and/or</w:t>
      </w:r>
      <w:r w:rsidRPr="00F412D9">
        <w:rPr>
          <w:spacing w:val="2"/>
          <w:sz w:val="20"/>
        </w:rPr>
        <w:t xml:space="preserve"> </w:t>
      </w:r>
      <w:r w:rsidRPr="00F412D9">
        <w:rPr>
          <w:sz w:val="20"/>
        </w:rPr>
        <w:t>perfumed.</w:t>
      </w:r>
    </w:p>
    <w:p w14:paraId="6DAC712D" w14:textId="77777777" w:rsidR="00FD5E60" w:rsidRPr="00F412D9" w:rsidRDefault="00FD5E60">
      <w:pPr>
        <w:pStyle w:val="BodyText"/>
        <w:spacing w:before="11"/>
      </w:pPr>
    </w:p>
    <w:p w14:paraId="0B7ECB54" w14:textId="77777777" w:rsidR="00FD5E60" w:rsidRPr="00F412D9" w:rsidRDefault="00B211B3">
      <w:pPr>
        <w:pStyle w:val="ListParagraph"/>
        <w:numPr>
          <w:ilvl w:val="2"/>
          <w:numId w:val="3"/>
        </w:numPr>
        <w:tabs>
          <w:tab w:val="left" w:pos="858"/>
        </w:tabs>
        <w:spacing w:line="242" w:lineRule="auto"/>
        <w:ind w:left="136" w:right="929" w:firstLine="0"/>
        <w:jc w:val="both"/>
        <w:rPr>
          <w:sz w:val="20"/>
        </w:rPr>
      </w:pPr>
      <w:r w:rsidRPr="00F412D9">
        <w:rPr>
          <w:sz w:val="20"/>
        </w:rPr>
        <w:t>The product shall have no undesirable effect on the natural colour of the hair. (This does not include</w:t>
      </w:r>
      <w:r w:rsidRPr="00F412D9">
        <w:rPr>
          <w:spacing w:val="1"/>
          <w:sz w:val="20"/>
        </w:rPr>
        <w:t xml:space="preserve"> </w:t>
      </w:r>
      <w:r w:rsidRPr="00F412D9">
        <w:rPr>
          <w:sz w:val="20"/>
        </w:rPr>
        <w:t>hair</w:t>
      </w:r>
      <w:r w:rsidRPr="00F412D9">
        <w:rPr>
          <w:spacing w:val="-1"/>
          <w:sz w:val="20"/>
        </w:rPr>
        <w:t xml:space="preserve"> </w:t>
      </w:r>
      <w:r w:rsidRPr="00F412D9">
        <w:rPr>
          <w:sz w:val="20"/>
        </w:rPr>
        <w:t>already</w:t>
      </w:r>
      <w:r w:rsidRPr="00F412D9">
        <w:rPr>
          <w:spacing w:val="-2"/>
          <w:sz w:val="20"/>
        </w:rPr>
        <w:t xml:space="preserve"> </w:t>
      </w:r>
      <w:r w:rsidRPr="00F412D9">
        <w:rPr>
          <w:sz w:val="20"/>
        </w:rPr>
        <w:t>treated</w:t>
      </w:r>
      <w:r w:rsidRPr="00F412D9">
        <w:rPr>
          <w:spacing w:val="1"/>
          <w:sz w:val="20"/>
        </w:rPr>
        <w:t xml:space="preserve"> </w:t>
      </w:r>
      <w:r w:rsidRPr="00F412D9">
        <w:rPr>
          <w:sz w:val="20"/>
        </w:rPr>
        <w:t>with</w:t>
      </w:r>
      <w:r w:rsidRPr="00F412D9">
        <w:rPr>
          <w:spacing w:val="1"/>
          <w:sz w:val="20"/>
        </w:rPr>
        <w:t xml:space="preserve"> </w:t>
      </w:r>
      <w:r w:rsidRPr="00F412D9">
        <w:rPr>
          <w:sz w:val="20"/>
        </w:rPr>
        <w:t>hair dyes).</w:t>
      </w:r>
    </w:p>
    <w:p w14:paraId="1A4B1249" w14:textId="77777777" w:rsidR="00FD5E60" w:rsidRPr="00F412D9" w:rsidRDefault="00FD5E60">
      <w:pPr>
        <w:pStyle w:val="BodyText"/>
        <w:spacing w:before="6"/>
      </w:pPr>
    </w:p>
    <w:p w14:paraId="4D0939E9" w14:textId="77777777" w:rsidR="00FD5E60" w:rsidRPr="00F412D9" w:rsidRDefault="00B211B3">
      <w:pPr>
        <w:pStyle w:val="ListParagraph"/>
        <w:numPr>
          <w:ilvl w:val="2"/>
          <w:numId w:val="3"/>
        </w:numPr>
        <w:tabs>
          <w:tab w:val="left" w:pos="857"/>
          <w:tab w:val="left" w:pos="858"/>
        </w:tabs>
        <w:spacing w:before="1"/>
        <w:ind w:hanging="722"/>
        <w:rPr>
          <w:sz w:val="20"/>
        </w:rPr>
      </w:pPr>
      <w:r w:rsidRPr="00F412D9">
        <w:rPr>
          <w:sz w:val="20"/>
        </w:rPr>
        <w:t>The</w:t>
      </w:r>
      <w:r w:rsidRPr="00F412D9">
        <w:rPr>
          <w:spacing w:val="-3"/>
          <w:sz w:val="20"/>
        </w:rPr>
        <w:t xml:space="preserve"> </w:t>
      </w:r>
      <w:r w:rsidRPr="00F412D9">
        <w:rPr>
          <w:sz w:val="20"/>
        </w:rPr>
        <w:t>prod</w:t>
      </w:r>
      <w:r w:rsidRPr="00F412D9">
        <w:rPr>
          <w:sz w:val="20"/>
        </w:rPr>
        <w:t>uct</w:t>
      </w:r>
      <w:r w:rsidRPr="00F412D9">
        <w:rPr>
          <w:spacing w:val="-2"/>
          <w:sz w:val="20"/>
        </w:rPr>
        <w:t xml:space="preserve"> </w:t>
      </w:r>
      <w:r w:rsidRPr="00F412D9">
        <w:rPr>
          <w:sz w:val="20"/>
        </w:rPr>
        <w:t>shall</w:t>
      </w:r>
      <w:r w:rsidRPr="00F412D9">
        <w:rPr>
          <w:spacing w:val="-2"/>
          <w:sz w:val="20"/>
        </w:rPr>
        <w:t xml:space="preserve"> </w:t>
      </w:r>
      <w:r w:rsidRPr="00F412D9">
        <w:rPr>
          <w:sz w:val="20"/>
        </w:rPr>
        <w:t>be</w:t>
      </w:r>
      <w:r w:rsidRPr="00F412D9">
        <w:rPr>
          <w:spacing w:val="1"/>
          <w:sz w:val="20"/>
        </w:rPr>
        <w:t xml:space="preserve"> </w:t>
      </w:r>
      <w:r w:rsidRPr="00F412D9">
        <w:rPr>
          <w:sz w:val="20"/>
        </w:rPr>
        <w:t>non-irritating to</w:t>
      </w:r>
      <w:r w:rsidRPr="00F412D9">
        <w:rPr>
          <w:spacing w:val="-3"/>
          <w:sz w:val="20"/>
        </w:rPr>
        <w:t xml:space="preserve"> </w:t>
      </w:r>
      <w:r w:rsidRPr="00F412D9">
        <w:rPr>
          <w:sz w:val="20"/>
        </w:rPr>
        <w:t>the</w:t>
      </w:r>
      <w:r w:rsidRPr="00F412D9">
        <w:rPr>
          <w:spacing w:val="-2"/>
          <w:sz w:val="20"/>
        </w:rPr>
        <w:t xml:space="preserve"> </w:t>
      </w:r>
      <w:r w:rsidRPr="00F412D9">
        <w:rPr>
          <w:sz w:val="20"/>
        </w:rPr>
        <w:t>scalp</w:t>
      </w:r>
      <w:r w:rsidRPr="00F412D9">
        <w:rPr>
          <w:spacing w:val="-3"/>
          <w:sz w:val="20"/>
        </w:rPr>
        <w:t xml:space="preserve"> </w:t>
      </w:r>
      <w:r w:rsidRPr="00F412D9">
        <w:rPr>
          <w:sz w:val="20"/>
        </w:rPr>
        <w:t>and</w:t>
      </w:r>
      <w:r w:rsidRPr="00F412D9">
        <w:rPr>
          <w:spacing w:val="-2"/>
          <w:sz w:val="20"/>
        </w:rPr>
        <w:t xml:space="preserve"> </w:t>
      </w:r>
      <w:r w:rsidRPr="00F412D9">
        <w:rPr>
          <w:sz w:val="20"/>
        </w:rPr>
        <w:t>the skin.</w:t>
      </w:r>
    </w:p>
    <w:p w14:paraId="75FF6CBE" w14:textId="77777777" w:rsidR="00FD5E60" w:rsidRPr="00F412D9" w:rsidRDefault="00FD5E60">
      <w:pPr>
        <w:rPr>
          <w:sz w:val="20"/>
        </w:rPr>
        <w:sectPr w:rsidR="00FD5E60" w:rsidRPr="00F412D9">
          <w:pgSz w:w="11910" w:h="16840"/>
          <w:pgMar w:top="940" w:right="500" w:bottom="720" w:left="600" w:header="868" w:footer="528" w:gutter="0"/>
          <w:cols w:space="720"/>
        </w:sectPr>
      </w:pPr>
    </w:p>
    <w:p w14:paraId="62FBB1B4" w14:textId="77777777" w:rsidR="00FD5E60" w:rsidRPr="00F412D9" w:rsidRDefault="00FD5E60">
      <w:pPr>
        <w:pStyle w:val="BodyText"/>
      </w:pPr>
    </w:p>
    <w:p w14:paraId="6CDD29D1" w14:textId="77777777" w:rsidR="00FD5E60" w:rsidRPr="00F412D9" w:rsidRDefault="00FD5E60">
      <w:pPr>
        <w:pStyle w:val="BodyText"/>
      </w:pPr>
    </w:p>
    <w:p w14:paraId="7B9A388C" w14:textId="77777777" w:rsidR="00FD5E60" w:rsidRPr="00F412D9" w:rsidRDefault="00FD5E60">
      <w:pPr>
        <w:pStyle w:val="BodyText"/>
        <w:spacing w:before="6"/>
        <w:rPr>
          <w:sz w:val="23"/>
        </w:rPr>
      </w:pPr>
    </w:p>
    <w:p w14:paraId="66785C5A" w14:textId="77777777" w:rsidR="00FD5E60" w:rsidRPr="00F412D9" w:rsidRDefault="00B211B3">
      <w:pPr>
        <w:pStyle w:val="ListParagraph"/>
        <w:numPr>
          <w:ilvl w:val="2"/>
          <w:numId w:val="3"/>
        </w:numPr>
        <w:tabs>
          <w:tab w:val="left" w:pos="1538"/>
          <w:tab w:val="left" w:pos="1539"/>
        </w:tabs>
        <w:ind w:left="1538"/>
        <w:rPr>
          <w:sz w:val="20"/>
        </w:rPr>
      </w:pPr>
      <w:r w:rsidRPr="00F412D9">
        <w:rPr>
          <w:sz w:val="20"/>
        </w:rPr>
        <w:t>The</w:t>
      </w:r>
      <w:r w:rsidRPr="00F412D9">
        <w:rPr>
          <w:spacing w:val="-3"/>
          <w:sz w:val="20"/>
        </w:rPr>
        <w:t xml:space="preserve"> </w:t>
      </w:r>
      <w:r w:rsidRPr="00F412D9">
        <w:rPr>
          <w:sz w:val="20"/>
        </w:rPr>
        <w:t>product</w:t>
      </w:r>
      <w:r w:rsidRPr="00F412D9">
        <w:rPr>
          <w:spacing w:val="-3"/>
          <w:sz w:val="20"/>
        </w:rPr>
        <w:t xml:space="preserve"> </w:t>
      </w:r>
      <w:r w:rsidRPr="00F412D9">
        <w:rPr>
          <w:sz w:val="20"/>
        </w:rPr>
        <w:t>shall</w:t>
      </w:r>
      <w:r w:rsidRPr="00F412D9">
        <w:rPr>
          <w:spacing w:val="-1"/>
          <w:sz w:val="20"/>
        </w:rPr>
        <w:t xml:space="preserve"> </w:t>
      </w:r>
      <w:r w:rsidRPr="00F412D9">
        <w:rPr>
          <w:sz w:val="20"/>
        </w:rPr>
        <w:t>impart</w:t>
      </w:r>
      <w:r w:rsidRPr="00F412D9">
        <w:rPr>
          <w:spacing w:val="-3"/>
          <w:sz w:val="20"/>
        </w:rPr>
        <w:t xml:space="preserve"> </w:t>
      </w:r>
      <w:r w:rsidRPr="00F412D9">
        <w:rPr>
          <w:sz w:val="20"/>
        </w:rPr>
        <w:t>all</w:t>
      </w:r>
      <w:r w:rsidRPr="00F412D9">
        <w:rPr>
          <w:spacing w:val="-1"/>
          <w:sz w:val="20"/>
        </w:rPr>
        <w:t xml:space="preserve"> </w:t>
      </w:r>
      <w:r w:rsidRPr="00F412D9">
        <w:rPr>
          <w:sz w:val="20"/>
        </w:rPr>
        <w:t>the effects</w:t>
      </w:r>
      <w:r w:rsidRPr="00F412D9">
        <w:rPr>
          <w:spacing w:val="-4"/>
          <w:sz w:val="20"/>
        </w:rPr>
        <w:t xml:space="preserve"> </w:t>
      </w:r>
      <w:r w:rsidRPr="00F412D9">
        <w:rPr>
          <w:sz w:val="20"/>
        </w:rPr>
        <w:t>claimed,</w:t>
      </w:r>
      <w:r w:rsidRPr="00F412D9">
        <w:rPr>
          <w:spacing w:val="-2"/>
          <w:sz w:val="20"/>
        </w:rPr>
        <w:t xml:space="preserve"> </w:t>
      </w:r>
      <w:r w:rsidRPr="00F412D9">
        <w:rPr>
          <w:sz w:val="20"/>
        </w:rPr>
        <w:t>for</w:t>
      </w:r>
      <w:r w:rsidRPr="00F412D9">
        <w:rPr>
          <w:spacing w:val="-3"/>
          <w:sz w:val="20"/>
        </w:rPr>
        <w:t xml:space="preserve"> </w:t>
      </w:r>
      <w:r w:rsidRPr="00F412D9">
        <w:rPr>
          <w:sz w:val="20"/>
        </w:rPr>
        <w:t>example,</w:t>
      </w:r>
      <w:r w:rsidRPr="00F412D9">
        <w:rPr>
          <w:spacing w:val="-3"/>
          <w:sz w:val="20"/>
        </w:rPr>
        <w:t xml:space="preserve"> </w:t>
      </w:r>
      <w:r w:rsidRPr="00F412D9">
        <w:rPr>
          <w:sz w:val="20"/>
        </w:rPr>
        <w:t>dandruff control.</w:t>
      </w:r>
    </w:p>
    <w:p w14:paraId="327BCE86" w14:textId="77777777" w:rsidR="00FD5E60" w:rsidRPr="00F412D9" w:rsidRDefault="00FD5E60">
      <w:pPr>
        <w:pStyle w:val="BodyText"/>
        <w:spacing w:before="10"/>
      </w:pPr>
    </w:p>
    <w:p w14:paraId="52AEBEC0" w14:textId="768817F4" w:rsidR="00FD5E60" w:rsidRPr="00F412D9" w:rsidRDefault="00B211B3">
      <w:pPr>
        <w:pStyle w:val="ListParagraph"/>
        <w:numPr>
          <w:ilvl w:val="2"/>
          <w:numId w:val="3"/>
        </w:numPr>
        <w:tabs>
          <w:tab w:val="left" w:pos="1538"/>
          <w:tab w:val="left" w:pos="1539"/>
        </w:tabs>
        <w:spacing w:before="1" w:line="242" w:lineRule="auto"/>
        <w:ind w:left="818" w:right="247" w:firstLine="0"/>
        <w:rPr>
          <w:sz w:val="20"/>
        </w:rPr>
      </w:pPr>
      <w:r w:rsidRPr="00F412D9">
        <w:rPr>
          <w:sz w:val="20"/>
        </w:rPr>
        <w:t>Any product</w:t>
      </w:r>
      <w:r w:rsidRPr="00F412D9">
        <w:rPr>
          <w:spacing w:val="1"/>
          <w:sz w:val="20"/>
        </w:rPr>
        <w:t xml:space="preserve"> </w:t>
      </w:r>
      <w:r w:rsidRPr="00F412D9">
        <w:rPr>
          <w:sz w:val="20"/>
        </w:rPr>
        <w:t>containing</w:t>
      </w:r>
      <w:r w:rsidRPr="00F412D9">
        <w:rPr>
          <w:spacing w:val="1"/>
          <w:sz w:val="20"/>
        </w:rPr>
        <w:t xml:space="preserve"> </w:t>
      </w:r>
      <w:r w:rsidRPr="00F412D9">
        <w:rPr>
          <w:sz w:val="20"/>
        </w:rPr>
        <w:t>ingredients for</w:t>
      </w:r>
      <w:r w:rsidRPr="00F412D9">
        <w:rPr>
          <w:spacing w:val="1"/>
          <w:sz w:val="20"/>
        </w:rPr>
        <w:t xml:space="preserve"> </w:t>
      </w:r>
      <w:r w:rsidRPr="00F412D9">
        <w:rPr>
          <w:sz w:val="20"/>
        </w:rPr>
        <w:t>which medicinal claims are made shall be registered</w:t>
      </w:r>
      <w:r w:rsidRPr="00F412D9">
        <w:rPr>
          <w:spacing w:val="1"/>
          <w:sz w:val="20"/>
        </w:rPr>
        <w:t xml:space="preserve"> </w:t>
      </w:r>
      <w:r w:rsidRPr="00F412D9">
        <w:rPr>
          <w:sz w:val="20"/>
        </w:rPr>
        <w:t xml:space="preserve">with </w:t>
      </w:r>
      <w:r w:rsidRPr="00F412D9">
        <w:rPr>
          <w:sz w:val="20"/>
        </w:rPr>
        <w:t>the</w:t>
      </w:r>
      <w:r w:rsidRPr="00F412D9">
        <w:rPr>
          <w:spacing w:val="-53"/>
          <w:sz w:val="20"/>
        </w:rPr>
        <w:t xml:space="preserve"> </w:t>
      </w:r>
      <w:r w:rsidR="00353EAB" w:rsidRPr="00F412D9">
        <w:rPr>
          <w:sz w:val="20"/>
        </w:rPr>
        <w:t>ZAMRA</w:t>
      </w:r>
      <w:r w:rsidRPr="00F412D9">
        <w:rPr>
          <w:sz w:val="20"/>
        </w:rPr>
        <w:t>.</w:t>
      </w:r>
    </w:p>
    <w:p w14:paraId="14D89DF3" w14:textId="77777777" w:rsidR="00FD5E60" w:rsidRPr="00F412D9" w:rsidRDefault="00FD5E60">
      <w:pPr>
        <w:pStyle w:val="BodyText"/>
        <w:spacing w:before="6"/>
      </w:pPr>
    </w:p>
    <w:p w14:paraId="553030B8" w14:textId="77777777" w:rsidR="00FD5E60" w:rsidRPr="00F412D9" w:rsidRDefault="00B211B3">
      <w:pPr>
        <w:pStyle w:val="Heading4"/>
        <w:numPr>
          <w:ilvl w:val="1"/>
          <w:numId w:val="3"/>
        </w:numPr>
        <w:tabs>
          <w:tab w:val="left" w:pos="1358"/>
          <w:tab w:val="left" w:pos="1359"/>
        </w:tabs>
        <w:ind w:left="1358"/>
        <w:jc w:val="left"/>
      </w:pPr>
      <w:r w:rsidRPr="00F412D9">
        <w:t>Specific</w:t>
      </w:r>
      <w:r w:rsidRPr="00F412D9">
        <w:rPr>
          <w:spacing w:val="-3"/>
        </w:rPr>
        <w:t xml:space="preserve"> </w:t>
      </w:r>
      <w:r w:rsidRPr="00F412D9">
        <w:t>requirements</w:t>
      </w:r>
    </w:p>
    <w:p w14:paraId="34C9DA96" w14:textId="77777777" w:rsidR="00FD5E60" w:rsidRPr="00F412D9" w:rsidRDefault="00FD5E60">
      <w:pPr>
        <w:pStyle w:val="BodyText"/>
        <w:spacing w:before="6"/>
        <w:rPr>
          <w:b/>
        </w:rPr>
      </w:pPr>
    </w:p>
    <w:p w14:paraId="3ED37ADE" w14:textId="77777777" w:rsidR="00FD5E60" w:rsidRPr="00F412D9" w:rsidRDefault="00B211B3">
      <w:pPr>
        <w:pStyle w:val="ListParagraph"/>
        <w:numPr>
          <w:ilvl w:val="2"/>
          <w:numId w:val="3"/>
        </w:numPr>
        <w:tabs>
          <w:tab w:val="left" w:pos="1538"/>
          <w:tab w:val="left" w:pos="1539"/>
        </w:tabs>
        <w:spacing w:line="242" w:lineRule="auto"/>
        <w:ind w:left="818" w:right="246" w:firstLine="0"/>
        <w:rPr>
          <w:sz w:val="20"/>
        </w:rPr>
      </w:pPr>
      <w:r w:rsidRPr="00F412D9">
        <w:rPr>
          <w:sz w:val="20"/>
        </w:rPr>
        <w:t>The</w:t>
      </w:r>
      <w:r w:rsidRPr="00F412D9">
        <w:rPr>
          <w:spacing w:val="-1"/>
          <w:sz w:val="20"/>
        </w:rPr>
        <w:t xml:space="preserve"> </w:t>
      </w:r>
      <w:r w:rsidRPr="00F412D9">
        <w:rPr>
          <w:sz w:val="20"/>
        </w:rPr>
        <w:t>shampoo shall</w:t>
      </w:r>
      <w:r w:rsidRPr="00F412D9">
        <w:rPr>
          <w:spacing w:val="-1"/>
          <w:sz w:val="20"/>
        </w:rPr>
        <w:t xml:space="preserve"> </w:t>
      </w:r>
      <w:r w:rsidRPr="00F412D9">
        <w:rPr>
          <w:sz w:val="20"/>
        </w:rPr>
        <w:t>comply</w:t>
      </w:r>
      <w:r w:rsidRPr="00F412D9">
        <w:rPr>
          <w:spacing w:val="-1"/>
          <w:sz w:val="20"/>
        </w:rPr>
        <w:t xml:space="preserve"> </w:t>
      </w:r>
      <w:r w:rsidRPr="00F412D9">
        <w:rPr>
          <w:sz w:val="20"/>
        </w:rPr>
        <w:t>with the requirements</w:t>
      </w:r>
      <w:r w:rsidRPr="00F412D9">
        <w:rPr>
          <w:spacing w:val="1"/>
          <w:sz w:val="20"/>
        </w:rPr>
        <w:t xml:space="preserve"> </w:t>
      </w:r>
      <w:r w:rsidRPr="00F412D9">
        <w:rPr>
          <w:sz w:val="20"/>
        </w:rPr>
        <w:t>given</w:t>
      </w:r>
      <w:r w:rsidRPr="00F412D9">
        <w:rPr>
          <w:spacing w:val="2"/>
          <w:sz w:val="20"/>
        </w:rPr>
        <w:t xml:space="preserve"> </w:t>
      </w:r>
      <w:r w:rsidRPr="00F412D9">
        <w:rPr>
          <w:sz w:val="20"/>
        </w:rPr>
        <w:t>in Table 1</w:t>
      </w:r>
      <w:r w:rsidRPr="00F412D9">
        <w:rPr>
          <w:spacing w:val="2"/>
          <w:sz w:val="20"/>
        </w:rPr>
        <w:t xml:space="preserve"> </w:t>
      </w:r>
      <w:r w:rsidRPr="00F412D9">
        <w:rPr>
          <w:sz w:val="20"/>
        </w:rPr>
        <w:t>when</w:t>
      </w:r>
      <w:r w:rsidRPr="00F412D9">
        <w:rPr>
          <w:spacing w:val="2"/>
          <w:sz w:val="20"/>
        </w:rPr>
        <w:t xml:space="preserve"> </w:t>
      </w:r>
      <w:r w:rsidRPr="00F412D9">
        <w:rPr>
          <w:sz w:val="20"/>
        </w:rPr>
        <w:t>tested</w:t>
      </w:r>
      <w:r w:rsidRPr="00F412D9">
        <w:rPr>
          <w:spacing w:val="-1"/>
          <w:sz w:val="20"/>
        </w:rPr>
        <w:t xml:space="preserve"> </w:t>
      </w:r>
      <w:r w:rsidRPr="00F412D9">
        <w:rPr>
          <w:sz w:val="20"/>
        </w:rPr>
        <w:t>in</w:t>
      </w:r>
      <w:r w:rsidRPr="00F412D9">
        <w:rPr>
          <w:spacing w:val="2"/>
          <w:sz w:val="20"/>
        </w:rPr>
        <w:t xml:space="preserve"> </w:t>
      </w:r>
      <w:r w:rsidRPr="00F412D9">
        <w:rPr>
          <w:sz w:val="20"/>
        </w:rPr>
        <w:t>accordance</w:t>
      </w:r>
      <w:r w:rsidRPr="00F412D9">
        <w:rPr>
          <w:spacing w:val="2"/>
          <w:sz w:val="20"/>
        </w:rPr>
        <w:t xml:space="preserve"> </w:t>
      </w:r>
      <w:r w:rsidRPr="00F412D9">
        <w:rPr>
          <w:sz w:val="20"/>
        </w:rPr>
        <w:t>with the</w:t>
      </w:r>
      <w:r w:rsidRPr="00F412D9">
        <w:rPr>
          <w:spacing w:val="-52"/>
          <w:sz w:val="20"/>
        </w:rPr>
        <w:t xml:space="preserve"> </w:t>
      </w:r>
      <w:r w:rsidRPr="00F412D9">
        <w:rPr>
          <w:sz w:val="20"/>
        </w:rPr>
        <w:t>methods</w:t>
      </w:r>
      <w:r w:rsidRPr="00F412D9">
        <w:rPr>
          <w:spacing w:val="-1"/>
          <w:sz w:val="20"/>
        </w:rPr>
        <w:t xml:space="preserve"> </w:t>
      </w:r>
      <w:r w:rsidRPr="00F412D9">
        <w:rPr>
          <w:sz w:val="20"/>
        </w:rPr>
        <w:t>prescribed</w:t>
      </w:r>
      <w:r w:rsidRPr="00F412D9">
        <w:rPr>
          <w:spacing w:val="-1"/>
          <w:sz w:val="20"/>
        </w:rPr>
        <w:t xml:space="preserve"> </w:t>
      </w:r>
      <w:r w:rsidRPr="00F412D9">
        <w:rPr>
          <w:sz w:val="20"/>
        </w:rPr>
        <w:t>therein.</w:t>
      </w:r>
    </w:p>
    <w:p w14:paraId="521D7056" w14:textId="77777777" w:rsidR="00FD5E60" w:rsidRPr="00F412D9" w:rsidRDefault="00FD5E60">
      <w:pPr>
        <w:pStyle w:val="BodyText"/>
        <w:spacing w:before="4"/>
      </w:pPr>
    </w:p>
    <w:p w14:paraId="4E6B7D57" w14:textId="77777777" w:rsidR="00FD5E60" w:rsidRPr="00F412D9" w:rsidRDefault="00B211B3">
      <w:pPr>
        <w:pStyle w:val="Heading5"/>
        <w:spacing w:before="0"/>
        <w:ind w:left="1126" w:right="548"/>
        <w:jc w:val="center"/>
      </w:pPr>
      <w:r w:rsidRPr="00F412D9">
        <w:t>Table</w:t>
      </w:r>
      <w:r w:rsidRPr="00F412D9">
        <w:rPr>
          <w:spacing w:val="-2"/>
        </w:rPr>
        <w:t xml:space="preserve"> </w:t>
      </w:r>
      <w:r w:rsidRPr="00F412D9">
        <w:t>1</w:t>
      </w:r>
      <w:r w:rsidRPr="00F412D9">
        <w:rPr>
          <w:spacing w:val="-2"/>
        </w:rPr>
        <w:t xml:space="preserve"> </w:t>
      </w:r>
      <w:r w:rsidRPr="00F412D9">
        <w:t>—</w:t>
      </w:r>
      <w:r w:rsidRPr="00F412D9">
        <w:rPr>
          <w:spacing w:val="-2"/>
        </w:rPr>
        <w:t xml:space="preserve"> </w:t>
      </w:r>
      <w:r w:rsidRPr="00F412D9">
        <w:t>Requirements</w:t>
      </w:r>
      <w:r w:rsidRPr="00F412D9">
        <w:rPr>
          <w:spacing w:val="-2"/>
        </w:rPr>
        <w:t xml:space="preserve"> </w:t>
      </w:r>
      <w:r w:rsidRPr="00F412D9">
        <w:t>for</w:t>
      </w:r>
      <w:r w:rsidRPr="00F412D9">
        <w:rPr>
          <w:spacing w:val="-2"/>
        </w:rPr>
        <w:t xml:space="preserve"> </w:t>
      </w:r>
      <w:r w:rsidRPr="00F412D9">
        <w:t>soap-based</w:t>
      </w:r>
      <w:r w:rsidRPr="00F412D9">
        <w:rPr>
          <w:spacing w:val="-1"/>
        </w:rPr>
        <w:t xml:space="preserve"> </w:t>
      </w:r>
      <w:r w:rsidRPr="00F412D9">
        <w:t>hair</w:t>
      </w:r>
      <w:r w:rsidRPr="00F412D9">
        <w:rPr>
          <w:spacing w:val="-2"/>
        </w:rPr>
        <w:t xml:space="preserve"> </w:t>
      </w:r>
      <w:r w:rsidRPr="00F412D9">
        <w:t>shampoo</w:t>
      </w:r>
    </w:p>
    <w:p w14:paraId="0CB4543E" w14:textId="77777777" w:rsidR="00FD5E60" w:rsidRPr="00F412D9" w:rsidRDefault="00FD5E60">
      <w:pPr>
        <w:pStyle w:val="BodyText"/>
        <w:spacing w:before="11"/>
        <w:rPr>
          <w:b/>
          <w:sz w:val="10"/>
        </w:rPr>
      </w:pP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8"/>
        <w:gridCol w:w="2355"/>
        <w:gridCol w:w="1289"/>
        <w:gridCol w:w="1289"/>
        <w:gridCol w:w="1442"/>
        <w:gridCol w:w="1291"/>
        <w:gridCol w:w="1259"/>
      </w:tblGrid>
      <w:tr w:rsidR="00FD5E60" w:rsidRPr="00F412D9" w14:paraId="22557D5F" w14:textId="77777777" w:rsidTr="007073CC">
        <w:trPr>
          <w:trHeight w:val="322"/>
        </w:trPr>
        <w:tc>
          <w:tcPr>
            <w:tcW w:w="698" w:type="dxa"/>
            <w:vMerge w:val="restart"/>
          </w:tcPr>
          <w:p w14:paraId="7D1075A2" w14:textId="77777777" w:rsidR="00FD5E60" w:rsidRPr="00F412D9" w:rsidRDefault="00FD5E60">
            <w:pPr>
              <w:pStyle w:val="TableParagraph"/>
              <w:spacing w:before="8"/>
              <w:rPr>
                <w:b/>
                <w:sz w:val="29"/>
              </w:rPr>
            </w:pPr>
          </w:p>
          <w:p w14:paraId="7B7DC102" w14:textId="77777777" w:rsidR="00FD5E60" w:rsidRPr="00F412D9" w:rsidRDefault="00B211B3">
            <w:pPr>
              <w:pStyle w:val="TableParagraph"/>
              <w:spacing w:before="1"/>
              <w:ind w:left="107"/>
              <w:rPr>
                <w:b/>
                <w:sz w:val="18"/>
              </w:rPr>
            </w:pPr>
            <w:r w:rsidRPr="00F412D9">
              <w:rPr>
                <w:b/>
                <w:sz w:val="18"/>
              </w:rPr>
              <w:t>S/No.</w:t>
            </w:r>
          </w:p>
        </w:tc>
        <w:tc>
          <w:tcPr>
            <w:tcW w:w="2355" w:type="dxa"/>
            <w:vMerge w:val="restart"/>
          </w:tcPr>
          <w:p w14:paraId="22625EFE" w14:textId="77777777" w:rsidR="00FD5E60" w:rsidRPr="00F412D9" w:rsidRDefault="00FD5E60">
            <w:pPr>
              <w:pStyle w:val="TableParagraph"/>
              <w:spacing w:before="8"/>
              <w:rPr>
                <w:b/>
                <w:sz w:val="29"/>
              </w:rPr>
            </w:pPr>
          </w:p>
          <w:p w14:paraId="32E2F417" w14:textId="77777777" w:rsidR="00FD5E60" w:rsidRPr="00F412D9" w:rsidRDefault="00B211B3">
            <w:pPr>
              <w:pStyle w:val="TableParagraph"/>
              <w:spacing w:before="1"/>
              <w:ind w:left="115"/>
              <w:rPr>
                <w:b/>
                <w:sz w:val="18"/>
              </w:rPr>
            </w:pPr>
            <w:r w:rsidRPr="00F412D9">
              <w:rPr>
                <w:b/>
                <w:sz w:val="18"/>
              </w:rPr>
              <w:t>Characteristic</w:t>
            </w:r>
          </w:p>
        </w:tc>
        <w:tc>
          <w:tcPr>
            <w:tcW w:w="5311" w:type="dxa"/>
            <w:gridSpan w:val="4"/>
          </w:tcPr>
          <w:p w14:paraId="47BAEA93" w14:textId="77777777" w:rsidR="00FD5E60" w:rsidRPr="00F412D9" w:rsidRDefault="00B211B3">
            <w:pPr>
              <w:pStyle w:val="TableParagraph"/>
              <w:spacing w:before="58"/>
              <w:ind w:left="2044" w:right="2011"/>
              <w:jc w:val="center"/>
              <w:rPr>
                <w:b/>
                <w:sz w:val="18"/>
              </w:rPr>
            </w:pPr>
            <w:r w:rsidRPr="00F412D9">
              <w:rPr>
                <w:b/>
                <w:sz w:val="18"/>
              </w:rPr>
              <w:t>Requirements</w:t>
            </w:r>
          </w:p>
        </w:tc>
        <w:tc>
          <w:tcPr>
            <w:tcW w:w="1259" w:type="dxa"/>
            <w:vMerge w:val="restart"/>
          </w:tcPr>
          <w:p w14:paraId="68C5E988" w14:textId="77777777" w:rsidR="00FD5E60" w:rsidRPr="00F412D9" w:rsidRDefault="00FD5E60">
            <w:pPr>
              <w:pStyle w:val="TableParagraph"/>
              <w:spacing w:before="8"/>
              <w:rPr>
                <w:b/>
                <w:sz w:val="20"/>
              </w:rPr>
            </w:pPr>
          </w:p>
          <w:p w14:paraId="0B9D0856" w14:textId="77777777" w:rsidR="00FD5E60" w:rsidRPr="00F412D9" w:rsidRDefault="00B211B3">
            <w:pPr>
              <w:pStyle w:val="TableParagraph"/>
              <w:spacing w:before="0" w:line="242" w:lineRule="auto"/>
              <w:ind w:left="310" w:right="266" w:firstLine="134"/>
              <w:rPr>
                <w:b/>
                <w:sz w:val="18"/>
              </w:rPr>
            </w:pPr>
            <w:r w:rsidRPr="00F412D9">
              <w:rPr>
                <w:b/>
                <w:sz w:val="18"/>
              </w:rPr>
              <w:t>Test</w:t>
            </w:r>
            <w:r w:rsidRPr="00F412D9">
              <w:rPr>
                <w:b/>
                <w:spacing w:val="1"/>
                <w:sz w:val="18"/>
              </w:rPr>
              <w:t xml:space="preserve"> </w:t>
            </w:r>
            <w:r w:rsidRPr="00F412D9">
              <w:rPr>
                <w:b/>
                <w:sz w:val="18"/>
              </w:rPr>
              <w:t>Method</w:t>
            </w:r>
          </w:p>
        </w:tc>
      </w:tr>
      <w:tr w:rsidR="00FD5E60" w:rsidRPr="00F412D9" w14:paraId="482A8DC8" w14:textId="77777777" w:rsidTr="007073CC">
        <w:trPr>
          <w:trHeight w:val="549"/>
        </w:trPr>
        <w:tc>
          <w:tcPr>
            <w:tcW w:w="698" w:type="dxa"/>
            <w:vMerge/>
          </w:tcPr>
          <w:p w14:paraId="44B76CD8" w14:textId="77777777" w:rsidR="00FD5E60" w:rsidRPr="00F412D9" w:rsidRDefault="00FD5E60">
            <w:pPr>
              <w:rPr>
                <w:sz w:val="2"/>
                <w:szCs w:val="2"/>
              </w:rPr>
            </w:pPr>
          </w:p>
        </w:tc>
        <w:tc>
          <w:tcPr>
            <w:tcW w:w="2355" w:type="dxa"/>
            <w:vMerge/>
          </w:tcPr>
          <w:p w14:paraId="4BD7714F" w14:textId="77777777" w:rsidR="00FD5E60" w:rsidRPr="00F412D9" w:rsidRDefault="00FD5E60">
            <w:pPr>
              <w:rPr>
                <w:sz w:val="2"/>
                <w:szCs w:val="2"/>
              </w:rPr>
            </w:pPr>
          </w:p>
        </w:tc>
        <w:tc>
          <w:tcPr>
            <w:tcW w:w="1289" w:type="dxa"/>
          </w:tcPr>
          <w:p w14:paraId="2322D18C" w14:textId="77777777" w:rsidR="00FD5E60" w:rsidRPr="00F412D9" w:rsidRDefault="00B211B3">
            <w:pPr>
              <w:pStyle w:val="TableParagraph"/>
              <w:spacing w:before="169"/>
              <w:ind w:left="111" w:right="81"/>
              <w:jc w:val="center"/>
              <w:rPr>
                <w:b/>
                <w:sz w:val="18"/>
              </w:rPr>
            </w:pPr>
            <w:r w:rsidRPr="00F412D9">
              <w:rPr>
                <w:b/>
                <w:sz w:val="18"/>
              </w:rPr>
              <w:t>Neutralising</w:t>
            </w:r>
          </w:p>
        </w:tc>
        <w:tc>
          <w:tcPr>
            <w:tcW w:w="1289" w:type="dxa"/>
          </w:tcPr>
          <w:p w14:paraId="09CDA647" w14:textId="77777777" w:rsidR="00FD5E60" w:rsidRPr="00F412D9" w:rsidRDefault="00B211B3">
            <w:pPr>
              <w:pStyle w:val="TableParagraph"/>
              <w:spacing w:before="169"/>
              <w:ind w:left="111" w:right="79"/>
              <w:jc w:val="center"/>
              <w:rPr>
                <w:b/>
                <w:sz w:val="18"/>
              </w:rPr>
            </w:pPr>
            <w:r w:rsidRPr="00F412D9">
              <w:rPr>
                <w:b/>
                <w:sz w:val="18"/>
              </w:rPr>
              <w:t>Baby</w:t>
            </w:r>
          </w:p>
        </w:tc>
        <w:tc>
          <w:tcPr>
            <w:tcW w:w="1442" w:type="dxa"/>
          </w:tcPr>
          <w:p w14:paraId="3170B109" w14:textId="77777777" w:rsidR="00FD5E60" w:rsidRPr="00F412D9" w:rsidRDefault="00B211B3">
            <w:pPr>
              <w:pStyle w:val="TableParagraph"/>
              <w:spacing w:before="66"/>
              <w:ind w:left="189" w:right="138" w:firstLine="79"/>
              <w:rPr>
                <w:b/>
                <w:sz w:val="18"/>
              </w:rPr>
            </w:pPr>
            <w:r w:rsidRPr="00F412D9">
              <w:rPr>
                <w:b/>
                <w:sz w:val="18"/>
              </w:rPr>
              <w:t>Treatment/</w:t>
            </w:r>
            <w:r w:rsidRPr="00F412D9">
              <w:rPr>
                <w:b/>
                <w:spacing w:val="1"/>
                <w:sz w:val="18"/>
              </w:rPr>
              <w:t xml:space="preserve"> </w:t>
            </w:r>
            <w:r w:rsidRPr="00F412D9">
              <w:rPr>
                <w:b/>
                <w:sz w:val="18"/>
              </w:rPr>
              <w:t>conditioning</w:t>
            </w:r>
          </w:p>
        </w:tc>
        <w:tc>
          <w:tcPr>
            <w:tcW w:w="1291" w:type="dxa"/>
          </w:tcPr>
          <w:p w14:paraId="4B44656F" w14:textId="77777777" w:rsidR="00FD5E60" w:rsidRPr="00F412D9" w:rsidRDefault="00B211B3">
            <w:pPr>
              <w:pStyle w:val="TableParagraph"/>
              <w:spacing w:before="66"/>
              <w:ind w:left="298" w:right="247" w:firstLine="19"/>
              <w:rPr>
                <w:b/>
                <w:sz w:val="18"/>
              </w:rPr>
            </w:pPr>
            <w:r w:rsidRPr="00F412D9">
              <w:rPr>
                <w:b/>
                <w:sz w:val="18"/>
              </w:rPr>
              <w:t>General</w:t>
            </w:r>
            <w:r w:rsidRPr="00F412D9">
              <w:rPr>
                <w:b/>
                <w:spacing w:val="-47"/>
                <w:sz w:val="18"/>
              </w:rPr>
              <w:t xml:space="preserve"> </w:t>
            </w:r>
            <w:r w:rsidRPr="00F412D9">
              <w:rPr>
                <w:b/>
                <w:sz w:val="18"/>
              </w:rPr>
              <w:t>purpose</w:t>
            </w:r>
          </w:p>
        </w:tc>
        <w:tc>
          <w:tcPr>
            <w:tcW w:w="1259" w:type="dxa"/>
            <w:vMerge/>
          </w:tcPr>
          <w:p w14:paraId="19F431E3" w14:textId="77777777" w:rsidR="00FD5E60" w:rsidRPr="00F412D9" w:rsidRDefault="00FD5E60">
            <w:pPr>
              <w:rPr>
                <w:sz w:val="2"/>
                <w:szCs w:val="2"/>
              </w:rPr>
            </w:pPr>
          </w:p>
        </w:tc>
      </w:tr>
      <w:tr w:rsidR="00FD5E60" w:rsidRPr="00F412D9" w14:paraId="528EA422" w14:textId="77777777" w:rsidTr="007073CC">
        <w:trPr>
          <w:trHeight w:val="539"/>
        </w:trPr>
        <w:tc>
          <w:tcPr>
            <w:tcW w:w="698" w:type="dxa"/>
          </w:tcPr>
          <w:p w14:paraId="238E13F7" w14:textId="77777777" w:rsidR="00FD5E60" w:rsidRPr="00F412D9" w:rsidRDefault="00B211B3">
            <w:pPr>
              <w:pStyle w:val="TableParagraph"/>
              <w:spacing w:before="166"/>
              <w:ind w:left="184"/>
              <w:rPr>
                <w:sz w:val="18"/>
              </w:rPr>
            </w:pPr>
            <w:proofErr w:type="spellStart"/>
            <w:r w:rsidRPr="00F412D9">
              <w:rPr>
                <w:sz w:val="18"/>
              </w:rPr>
              <w:t>i</w:t>
            </w:r>
            <w:proofErr w:type="spellEnd"/>
            <w:r w:rsidRPr="00F412D9">
              <w:rPr>
                <w:sz w:val="18"/>
              </w:rPr>
              <w:t>.</w:t>
            </w:r>
          </w:p>
        </w:tc>
        <w:tc>
          <w:tcPr>
            <w:tcW w:w="2355" w:type="dxa"/>
          </w:tcPr>
          <w:p w14:paraId="1CA0AA32" w14:textId="77777777" w:rsidR="00FD5E60" w:rsidRPr="00F412D9" w:rsidRDefault="00B211B3">
            <w:pPr>
              <w:pStyle w:val="TableParagraph"/>
              <w:spacing w:line="244" w:lineRule="auto"/>
              <w:ind w:left="115" w:right="83"/>
              <w:rPr>
                <w:sz w:val="18"/>
              </w:rPr>
            </w:pPr>
            <w:r w:rsidRPr="00F412D9">
              <w:rPr>
                <w:sz w:val="18"/>
              </w:rPr>
              <w:t>Total</w:t>
            </w:r>
            <w:r w:rsidRPr="00F412D9">
              <w:rPr>
                <w:spacing w:val="16"/>
                <w:sz w:val="18"/>
              </w:rPr>
              <w:t xml:space="preserve"> </w:t>
            </w:r>
            <w:r w:rsidRPr="00F412D9">
              <w:rPr>
                <w:sz w:val="18"/>
              </w:rPr>
              <w:t>fatty</w:t>
            </w:r>
            <w:r w:rsidRPr="00F412D9">
              <w:rPr>
                <w:spacing w:val="15"/>
                <w:sz w:val="18"/>
              </w:rPr>
              <w:t xml:space="preserve"> </w:t>
            </w:r>
            <w:r w:rsidRPr="00F412D9">
              <w:rPr>
                <w:sz w:val="18"/>
              </w:rPr>
              <w:t>matter,</w:t>
            </w:r>
            <w:r w:rsidRPr="00F412D9">
              <w:rPr>
                <w:spacing w:val="13"/>
                <w:sz w:val="18"/>
              </w:rPr>
              <w:t xml:space="preserve"> </w:t>
            </w:r>
            <w:r w:rsidRPr="00F412D9">
              <w:rPr>
                <w:sz w:val="18"/>
              </w:rPr>
              <w:t>%</w:t>
            </w:r>
            <w:r w:rsidRPr="00F412D9">
              <w:rPr>
                <w:spacing w:val="17"/>
                <w:sz w:val="18"/>
              </w:rPr>
              <w:t xml:space="preserve"> </w:t>
            </w:r>
            <w:r w:rsidRPr="00F412D9">
              <w:rPr>
                <w:sz w:val="18"/>
              </w:rPr>
              <w:t>m/m,</w:t>
            </w:r>
            <w:r w:rsidRPr="00F412D9">
              <w:rPr>
                <w:spacing w:val="-47"/>
                <w:sz w:val="18"/>
              </w:rPr>
              <w:t xml:space="preserve"> </w:t>
            </w:r>
            <w:r w:rsidRPr="00F412D9">
              <w:rPr>
                <w:sz w:val="18"/>
              </w:rPr>
              <w:t>min.</w:t>
            </w:r>
          </w:p>
        </w:tc>
        <w:tc>
          <w:tcPr>
            <w:tcW w:w="1289" w:type="dxa"/>
          </w:tcPr>
          <w:p w14:paraId="5AAE143B" w14:textId="77777777" w:rsidR="00FD5E60" w:rsidRPr="00F412D9" w:rsidRDefault="00B211B3">
            <w:pPr>
              <w:pStyle w:val="TableParagraph"/>
              <w:spacing w:before="166"/>
              <w:ind w:left="108" w:right="81"/>
              <w:jc w:val="center"/>
              <w:rPr>
                <w:sz w:val="18"/>
              </w:rPr>
            </w:pPr>
            <w:r w:rsidRPr="00F412D9">
              <w:rPr>
                <w:sz w:val="18"/>
              </w:rPr>
              <w:t>10.0</w:t>
            </w:r>
          </w:p>
        </w:tc>
        <w:tc>
          <w:tcPr>
            <w:tcW w:w="1289" w:type="dxa"/>
          </w:tcPr>
          <w:p w14:paraId="634B13FE" w14:textId="77777777" w:rsidR="00FD5E60" w:rsidRPr="00F412D9" w:rsidRDefault="00B211B3">
            <w:pPr>
              <w:pStyle w:val="TableParagraph"/>
              <w:spacing w:before="166"/>
              <w:ind w:left="108" w:right="81"/>
              <w:jc w:val="center"/>
              <w:rPr>
                <w:sz w:val="18"/>
              </w:rPr>
            </w:pPr>
            <w:r w:rsidRPr="00F412D9">
              <w:rPr>
                <w:sz w:val="18"/>
              </w:rPr>
              <w:t>10.0</w:t>
            </w:r>
          </w:p>
        </w:tc>
        <w:tc>
          <w:tcPr>
            <w:tcW w:w="1442" w:type="dxa"/>
          </w:tcPr>
          <w:p w14:paraId="524ADB14" w14:textId="77777777" w:rsidR="00FD5E60" w:rsidRPr="00F412D9" w:rsidRDefault="00B211B3">
            <w:pPr>
              <w:pStyle w:val="TableParagraph"/>
              <w:spacing w:before="166"/>
              <w:ind w:left="219" w:right="186"/>
              <w:jc w:val="center"/>
              <w:rPr>
                <w:sz w:val="18"/>
              </w:rPr>
            </w:pPr>
            <w:r w:rsidRPr="00F412D9">
              <w:rPr>
                <w:sz w:val="18"/>
              </w:rPr>
              <w:t>10.0</w:t>
            </w:r>
          </w:p>
        </w:tc>
        <w:tc>
          <w:tcPr>
            <w:tcW w:w="1291" w:type="dxa"/>
          </w:tcPr>
          <w:p w14:paraId="1CC36602" w14:textId="77777777" w:rsidR="00FD5E60" w:rsidRPr="00F412D9" w:rsidRDefault="00B211B3">
            <w:pPr>
              <w:pStyle w:val="TableParagraph"/>
              <w:spacing w:before="166"/>
              <w:ind w:left="143" w:right="111"/>
              <w:jc w:val="center"/>
              <w:rPr>
                <w:sz w:val="18"/>
              </w:rPr>
            </w:pPr>
            <w:r w:rsidRPr="00F412D9">
              <w:rPr>
                <w:sz w:val="18"/>
              </w:rPr>
              <w:t>10.0</w:t>
            </w:r>
          </w:p>
        </w:tc>
        <w:tc>
          <w:tcPr>
            <w:tcW w:w="1259" w:type="dxa"/>
          </w:tcPr>
          <w:p w14:paraId="0F2D291B" w14:textId="1A748F3A" w:rsidR="00FD5E60" w:rsidRPr="00F412D9" w:rsidRDefault="00F412D9">
            <w:pPr>
              <w:pStyle w:val="TableParagraph"/>
              <w:spacing w:before="166"/>
              <w:ind w:left="128" w:right="98"/>
              <w:jc w:val="center"/>
              <w:rPr>
                <w:sz w:val="18"/>
              </w:rPr>
            </w:pPr>
            <w:r>
              <w:rPr>
                <w:sz w:val="18"/>
              </w:rPr>
              <w:t>ZS 185</w:t>
            </w:r>
            <w:r w:rsidRPr="00F412D9">
              <w:rPr>
                <w:sz w:val="18"/>
              </w:rPr>
              <w:t>-27</w:t>
            </w:r>
          </w:p>
        </w:tc>
      </w:tr>
      <w:tr w:rsidR="00FD5E60" w:rsidRPr="00F412D9" w14:paraId="7804E2BC" w14:textId="77777777" w:rsidTr="007073CC">
        <w:trPr>
          <w:trHeight w:val="539"/>
        </w:trPr>
        <w:tc>
          <w:tcPr>
            <w:tcW w:w="698" w:type="dxa"/>
          </w:tcPr>
          <w:p w14:paraId="453B9673" w14:textId="77777777" w:rsidR="00FD5E60" w:rsidRPr="00F412D9" w:rsidRDefault="00B211B3">
            <w:pPr>
              <w:pStyle w:val="TableParagraph"/>
              <w:spacing w:before="167"/>
              <w:ind w:left="184"/>
              <w:rPr>
                <w:sz w:val="18"/>
              </w:rPr>
            </w:pPr>
            <w:r w:rsidRPr="00F412D9">
              <w:rPr>
                <w:sz w:val="18"/>
              </w:rPr>
              <w:t>ii.</w:t>
            </w:r>
          </w:p>
        </w:tc>
        <w:tc>
          <w:tcPr>
            <w:tcW w:w="2355" w:type="dxa"/>
          </w:tcPr>
          <w:p w14:paraId="1A079B69" w14:textId="77777777" w:rsidR="00FD5E60" w:rsidRPr="00F412D9" w:rsidRDefault="00B211B3">
            <w:pPr>
              <w:pStyle w:val="TableParagraph"/>
              <w:spacing w:line="244" w:lineRule="auto"/>
              <w:ind w:left="115"/>
              <w:rPr>
                <w:sz w:val="18"/>
              </w:rPr>
            </w:pPr>
            <w:r w:rsidRPr="00F412D9">
              <w:rPr>
                <w:sz w:val="18"/>
              </w:rPr>
              <w:t>Lather</w:t>
            </w:r>
            <w:r w:rsidRPr="00F412D9">
              <w:rPr>
                <w:spacing w:val="42"/>
                <w:sz w:val="18"/>
              </w:rPr>
              <w:t xml:space="preserve"> </w:t>
            </w:r>
            <w:r w:rsidRPr="00F412D9">
              <w:rPr>
                <w:sz w:val="18"/>
              </w:rPr>
              <w:t>volume</w:t>
            </w:r>
            <w:r w:rsidRPr="00F412D9">
              <w:rPr>
                <w:spacing w:val="43"/>
                <w:sz w:val="18"/>
              </w:rPr>
              <w:t xml:space="preserve"> </w:t>
            </w:r>
            <w:r w:rsidRPr="00F412D9">
              <w:rPr>
                <w:sz w:val="18"/>
              </w:rPr>
              <w:t>for</w:t>
            </w:r>
            <w:r w:rsidRPr="00F412D9">
              <w:rPr>
                <w:spacing w:val="42"/>
                <w:sz w:val="18"/>
              </w:rPr>
              <w:t xml:space="preserve"> </w:t>
            </w:r>
            <w:r w:rsidRPr="00F412D9">
              <w:rPr>
                <w:sz w:val="18"/>
              </w:rPr>
              <w:t>2</w:t>
            </w:r>
            <w:r w:rsidRPr="00F412D9">
              <w:rPr>
                <w:spacing w:val="43"/>
                <w:sz w:val="18"/>
              </w:rPr>
              <w:t xml:space="preserve"> </w:t>
            </w:r>
            <w:r w:rsidRPr="00F412D9">
              <w:rPr>
                <w:sz w:val="18"/>
              </w:rPr>
              <w:t>%</w:t>
            </w:r>
            <w:r w:rsidRPr="00F412D9">
              <w:rPr>
                <w:spacing w:val="-47"/>
                <w:sz w:val="18"/>
              </w:rPr>
              <w:t xml:space="preserve"> </w:t>
            </w:r>
            <w:r w:rsidRPr="00F412D9">
              <w:rPr>
                <w:sz w:val="18"/>
              </w:rPr>
              <w:t>solution,</w:t>
            </w:r>
            <w:r w:rsidRPr="00F412D9">
              <w:rPr>
                <w:spacing w:val="-1"/>
                <w:sz w:val="18"/>
              </w:rPr>
              <w:t xml:space="preserve"> </w:t>
            </w:r>
            <w:r w:rsidRPr="00F412D9">
              <w:rPr>
                <w:sz w:val="18"/>
              </w:rPr>
              <w:t>mL, min.</w:t>
            </w:r>
          </w:p>
        </w:tc>
        <w:tc>
          <w:tcPr>
            <w:tcW w:w="1289" w:type="dxa"/>
          </w:tcPr>
          <w:p w14:paraId="30E1D89F" w14:textId="77777777" w:rsidR="00FD5E60" w:rsidRPr="00F412D9" w:rsidRDefault="00B211B3">
            <w:pPr>
              <w:pStyle w:val="TableParagraph"/>
              <w:spacing w:before="167"/>
              <w:ind w:left="111" w:right="80"/>
              <w:jc w:val="center"/>
              <w:rPr>
                <w:sz w:val="18"/>
              </w:rPr>
            </w:pPr>
            <w:r w:rsidRPr="00F412D9">
              <w:rPr>
                <w:sz w:val="18"/>
              </w:rPr>
              <w:t>100</w:t>
            </w:r>
          </w:p>
        </w:tc>
        <w:tc>
          <w:tcPr>
            <w:tcW w:w="1289" w:type="dxa"/>
          </w:tcPr>
          <w:p w14:paraId="63401E8E" w14:textId="77777777" w:rsidR="00FD5E60" w:rsidRPr="00F412D9" w:rsidRDefault="00B211B3">
            <w:pPr>
              <w:pStyle w:val="TableParagraph"/>
              <w:spacing w:before="167"/>
              <w:ind w:left="111" w:right="80"/>
              <w:jc w:val="center"/>
              <w:rPr>
                <w:sz w:val="18"/>
              </w:rPr>
            </w:pPr>
            <w:r w:rsidRPr="00F412D9">
              <w:rPr>
                <w:sz w:val="18"/>
              </w:rPr>
              <w:t>100</w:t>
            </w:r>
          </w:p>
        </w:tc>
        <w:tc>
          <w:tcPr>
            <w:tcW w:w="1442" w:type="dxa"/>
          </w:tcPr>
          <w:p w14:paraId="2DE122C6" w14:textId="77777777" w:rsidR="00FD5E60" w:rsidRPr="00F412D9" w:rsidRDefault="00B211B3">
            <w:pPr>
              <w:pStyle w:val="TableParagraph"/>
              <w:spacing w:before="167"/>
              <w:ind w:left="219" w:right="187"/>
              <w:jc w:val="center"/>
              <w:rPr>
                <w:sz w:val="18"/>
              </w:rPr>
            </w:pPr>
            <w:r w:rsidRPr="00F412D9">
              <w:rPr>
                <w:sz w:val="18"/>
              </w:rPr>
              <w:t>100</w:t>
            </w:r>
          </w:p>
        </w:tc>
        <w:tc>
          <w:tcPr>
            <w:tcW w:w="1291" w:type="dxa"/>
          </w:tcPr>
          <w:p w14:paraId="30FFE311" w14:textId="77777777" w:rsidR="00FD5E60" w:rsidRPr="00F412D9" w:rsidRDefault="00B211B3">
            <w:pPr>
              <w:pStyle w:val="TableParagraph"/>
              <w:spacing w:before="167"/>
              <w:ind w:left="143" w:right="112"/>
              <w:jc w:val="center"/>
              <w:rPr>
                <w:sz w:val="18"/>
              </w:rPr>
            </w:pPr>
            <w:r w:rsidRPr="00F412D9">
              <w:rPr>
                <w:sz w:val="18"/>
              </w:rPr>
              <w:t>100</w:t>
            </w:r>
          </w:p>
        </w:tc>
        <w:tc>
          <w:tcPr>
            <w:tcW w:w="1259" w:type="dxa"/>
          </w:tcPr>
          <w:p w14:paraId="63B6D48C" w14:textId="4EFEA7F7" w:rsidR="00FD5E60" w:rsidRPr="00F412D9" w:rsidRDefault="00F412D9">
            <w:pPr>
              <w:pStyle w:val="TableParagraph"/>
              <w:spacing w:before="167"/>
              <w:ind w:left="128" w:right="98"/>
              <w:jc w:val="center"/>
              <w:rPr>
                <w:sz w:val="18"/>
              </w:rPr>
            </w:pPr>
            <w:r>
              <w:rPr>
                <w:sz w:val="18"/>
              </w:rPr>
              <w:t>ZS185</w:t>
            </w:r>
            <w:r w:rsidRPr="00F412D9">
              <w:rPr>
                <w:sz w:val="18"/>
              </w:rPr>
              <w:t>-20</w:t>
            </w:r>
          </w:p>
        </w:tc>
      </w:tr>
      <w:tr w:rsidR="00FD5E60" w:rsidRPr="00F412D9" w14:paraId="0750AD5E" w14:textId="77777777" w:rsidTr="007073CC">
        <w:trPr>
          <w:trHeight w:val="750"/>
        </w:trPr>
        <w:tc>
          <w:tcPr>
            <w:tcW w:w="698" w:type="dxa"/>
          </w:tcPr>
          <w:p w14:paraId="6E7B4B5E" w14:textId="77777777" w:rsidR="00FD5E60" w:rsidRPr="00F412D9" w:rsidRDefault="00FD5E60">
            <w:pPr>
              <w:pStyle w:val="TableParagraph"/>
              <w:spacing w:before="7"/>
              <w:rPr>
                <w:b/>
                <w:sz w:val="23"/>
              </w:rPr>
            </w:pPr>
          </w:p>
          <w:p w14:paraId="0B0745C5" w14:textId="77777777" w:rsidR="00FD5E60" w:rsidRPr="00F412D9" w:rsidRDefault="00B211B3">
            <w:pPr>
              <w:pStyle w:val="TableParagraph"/>
              <w:spacing w:before="1"/>
              <w:ind w:left="184"/>
              <w:rPr>
                <w:sz w:val="18"/>
              </w:rPr>
            </w:pPr>
            <w:r w:rsidRPr="00F412D9">
              <w:rPr>
                <w:sz w:val="18"/>
              </w:rPr>
              <w:t>iii.</w:t>
            </w:r>
          </w:p>
        </w:tc>
        <w:tc>
          <w:tcPr>
            <w:tcW w:w="2355" w:type="dxa"/>
          </w:tcPr>
          <w:p w14:paraId="310C4A58" w14:textId="77777777" w:rsidR="00FD5E60" w:rsidRPr="00F412D9" w:rsidRDefault="00B211B3">
            <w:pPr>
              <w:pStyle w:val="TableParagraph"/>
              <w:spacing w:before="63" w:line="242" w:lineRule="auto"/>
              <w:ind w:left="115" w:right="83"/>
              <w:jc w:val="both"/>
              <w:rPr>
                <w:sz w:val="18"/>
              </w:rPr>
            </w:pPr>
            <w:r w:rsidRPr="00F412D9">
              <w:rPr>
                <w:sz w:val="18"/>
              </w:rPr>
              <w:t>Free</w:t>
            </w:r>
            <w:r w:rsidRPr="00F412D9">
              <w:rPr>
                <w:spacing w:val="1"/>
                <w:sz w:val="18"/>
              </w:rPr>
              <w:t xml:space="preserve"> </w:t>
            </w:r>
            <w:r w:rsidRPr="00F412D9">
              <w:rPr>
                <w:sz w:val="18"/>
              </w:rPr>
              <w:t>caustic</w:t>
            </w:r>
            <w:r w:rsidRPr="00F412D9">
              <w:rPr>
                <w:spacing w:val="1"/>
                <w:sz w:val="18"/>
              </w:rPr>
              <w:t xml:space="preserve"> </w:t>
            </w:r>
            <w:r w:rsidRPr="00F412D9">
              <w:rPr>
                <w:sz w:val="18"/>
              </w:rPr>
              <w:t>alkali,</w:t>
            </w:r>
            <w:r w:rsidRPr="00F412D9">
              <w:rPr>
                <w:spacing w:val="1"/>
                <w:sz w:val="18"/>
              </w:rPr>
              <w:t xml:space="preserve"> </w:t>
            </w:r>
            <w:r w:rsidRPr="00F412D9">
              <w:rPr>
                <w:sz w:val="18"/>
              </w:rPr>
              <w:t>as</w:t>
            </w:r>
            <w:r w:rsidRPr="00F412D9">
              <w:rPr>
                <w:spacing w:val="1"/>
                <w:sz w:val="18"/>
              </w:rPr>
              <w:t xml:space="preserve"> </w:t>
            </w:r>
            <w:r w:rsidRPr="00F412D9">
              <w:rPr>
                <w:sz w:val="18"/>
              </w:rPr>
              <w:t>NaOH</w:t>
            </w:r>
            <w:r w:rsidRPr="00F412D9">
              <w:rPr>
                <w:spacing w:val="1"/>
                <w:sz w:val="18"/>
              </w:rPr>
              <w:t xml:space="preserve"> </w:t>
            </w:r>
            <w:r w:rsidRPr="00F412D9">
              <w:rPr>
                <w:sz w:val="18"/>
              </w:rPr>
              <w:t>or</w:t>
            </w:r>
            <w:r w:rsidRPr="00F412D9">
              <w:rPr>
                <w:spacing w:val="1"/>
                <w:sz w:val="18"/>
              </w:rPr>
              <w:t xml:space="preserve"> </w:t>
            </w:r>
            <w:r w:rsidRPr="00F412D9">
              <w:rPr>
                <w:sz w:val="18"/>
              </w:rPr>
              <w:t>KOH,</w:t>
            </w:r>
            <w:r w:rsidRPr="00F412D9">
              <w:rPr>
                <w:spacing w:val="1"/>
                <w:sz w:val="18"/>
              </w:rPr>
              <w:t xml:space="preserve"> </w:t>
            </w:r>
            <w:r w:rsidRPr="00F412D9">
              <w:rPr>
                <w:sz w:val="18"/>
              </w:rPr>
              <w:t>%</w:t>
            </w:r>
            <w:r w:rsidRPr="00F412D9">
              <w:rPr>
                <w:spacing w:val="1"/>
                <w:sz w:val="18"/>
              </w:rPr>
              <w:t xml:space="preserve"> </w:t>
            </w:r>
            <w:r w:rsidRPr="00F412D9">
              <w:rPr>
                <w:sz w:val="18"/>
              </w:rPr>
              <w:t>m/m,</w:t>
            </w:r>
            <w:r w:rsidRPr="00F412D9">
              <w:rPr>
                <w:spacing w:val="1"/>
                <w:sz w:val="18"/>
              </w:rPr>
              <w:t xml:space="preserve"> </w:t>
            </w:r>
            <w:r w:rsidRPr="00F412D9">
              <w:rPr>
                <w:sz w:val="18"/>
              </w:rPr>
              <w:t>max.</w:t>
            </w:r>
          </w:p>
        </w:tc>
        <w:tc>
          <w:tcPr>
            <w:tcW w:w="1289" w:type="dxa"/>
          </w:tcPr>
          <w:p w14:paraId="3F8CD927" w14:textId="77777777" w:rsidR="00FD5E60" w:rsidRPr="00F412D9" w:rsidRDefault="00FD5E60">
            <w:pPr>
              <w:pStyle w:val="TableParagraph"/>
              <w:spacing w:before="7"/>
              <w:rPr>
                <w:b/>
                <w:sz w:val="23"/>
              </w:rPr>
            </w:pPr>
          </w:p>
          <w:p w14:paraId="19737613" w14:textId="77777777" w:rsidR="00FD5E60" w:rsidRPr="00F412D9" w:rsidRDefault="00B211B3">
            <w:pPr>
              <w:pStyle w:val="TableParagraph"/>
              <w:spacing w:before="1"/>
              <w:ind w:left="109" w:right="81"/>
              <w:jc w:val="center"/>
              <w:rPr>
                <w:sz w:val="18"/>
              </w:rPr>
            </w:pPr>
            <w:r w:rsidRPr="00F412D9">
              <w:rPr>
                <w:sz w:val="18"/>
              </w:rPr>
              <w:t>0.01</w:t>
            </w:r>
          </w:p>
        </w:tc>
        <w:tc>
          <w:tcPr>
            <w:tcW w:w="1289" w:type="dxa"/>
          </w:tcPr>
          <w:p w14:paraId="7D85869F" w14:textId="77777777" w:rsidR="00FD5E60" w:rsidRPr="00F412D9" w:rsidRDefault="00FD5E60">
            <w:pPr>
              <w:pStyle w:val="TableParagraph"/>
              <w:spacing w:before="7"/>
              <w:rPr>
                <w:b/>
                <w:sz w:val="23"/>
              </w:rPr>
            </w:pPr>
          </w:p>
          <w:p w14:paraId="068A8C28" w14:textId="77777777" w:rsidR="00FD5E60" w:rsidRPr="00F412D9" w:rsidRDefault="00B211B3">
            <w:pPr>
              <w:pStyle w:val="TableParagraph"/>
              <w:spacing w:before="1"/>
              <w:ind w:left="108" w:right="81"/>
              <w:jc w:val="center"/>
              <w:rPr>
                <w:sz w:val="18"/>
              </w:rPr>
            </w:pPr>
            <w:r w:rsidRPr="00F412D9">
              <w:rPr>
                <w:sz w:val="18"/>
              </w:rPr>
              <w:t>0.01</w:t>
            </w:r>
          </w:p>
        </w:tc>
        <w:tc>
          <w:tcPr>
            <w:tcW w:w="1442" w:type="dxa"/>
          </w:tcPr>
          <w:p w14:paraId="0C2FA0E4" w14:textId="77777777" w:rsidR="00FD5E60" w:rsidRPr="00F412D9" w:rsidRDefault="00FD5E60">
            <w:pPr>
              <w:pStyle w:val="TableParagraph"/>
              <w:spacing w:before="7"/>
              <w:rPr>
                <w:b/>
                <w:sz w:val="23"/>
              </w:rPr>
            </w:pPr>
          </w:p>
          <w:p w14:paraId="1A3C13D0" w14:textId="77777777" w:rsidR="00FD5E60" w:rsidRPr="00F412D9" w:rsidRDefault="00B211B3">
            <w:pPr>
              <w:pStyle w:val="TableParagraph"/>
              <w:spacing w:before="1"/>
              <w:ind w:left="219" w:right="186"/>
              <w:jc w:val="center"/>
              <w:rPr>
                <w:sz w:val="18"/>
              </w:rPr>
            </w:pPr>
            <w:r w:rsidRPr="00F412D9">
              <w:rPr>
                <w:sz w:val="18"/>
              </w:rPr>
              <w:t>0.01</w:t>
            </w:r>
          </w:p>
        </w:tc>
        <w:tc>
          <w:tcPr>
            <w:tcW w:w="1291" w:type="dxa"/>
          </w:tcPr>
          <w:p w14:paraId="0DD0C2E5" w14:textId="77777777" w:rsidR="00FD5E60" w:rsidRPr="00F412D9" w:rsidRDefault="00FD5E60">
            <w:pPr>
              <w:pStyle w:val="TableParagraph"/>
              <w:spacing w:before="7"/>
              <w:rPr>
                <w:b/>
                <w:sz w:val="23"/>
              </w:rPr>
            </w:pPr>
          </w:p>
          <w:p w14:paraId="1CD184BD" w14:textId="77777777" w:rsidR="00FD5E60" w:rsidRPr="00F412D9" w:rsidRDefault="00B211B3">
            <w:pPr>
              <w:pStyle w:val="TableParagraph"/>
              <w:spacing w:before="1"/>
              <w:ind w:left="143" w:right="111"/>
              <w:jc w:val="center"/>
              <w:rPr>
                <w:sz w:val="18"/>
              </w:rPr>
            </w:pPr>
            <w:r w:rsidRPr="00F412D9">
              <w:rPr>
                <w:sz w:val="18"/>
              </w:rPr>
              <w:t>0.01</w:t>
            </w:r>
          </w:p>
        </w:tc>
        <w:tc>
          <w:tcPr>
            <w:tcW w:w="1259" w:type="dxa"/>
          </w:tcPr>
          <w:p w14:paraId="2CDE0D52" w14:textId="77777777" w:rsidR="00FD5E60" w:rsidRPr="00F412D9" w:rsidRDefault="00FD5E60">
            <w:pPr>
              <w:pStyle w:val="TableParagraph"/>
              <w:spacing w:before="7"/>
              <w:rPr>
                <w:b/>
                <w:sz w:val="23"/>
              </w:rPr>
            </w:pPr>
          </w:p>
          <w:p w14:paraId="5DB1C147" w14:textId="4542DF67" w:rsidR="00FD5E60" w:rsidRPr="00F412D9" w:rsidRDefault="00F412D9">
            <w:pPr>
              <w:pStyle w:val="TableParagraph"/>
              <w:spacing w:before="1"/>
              <w:ind w:left="128" w:right="98"/>
              <w:jc w:val="center"/>
              <w:rPr>
                <w:sz w:val="18"/>
              </w:rPr>
            </w:pPr>
            <w:r>
              <w:rPr>
                <w:sz w:val="18"/>
              </w:rPr>
              <w:t>ZS 185</w:t>
            </w:r>
            <w:r w:rsidRPr="00F412D9">
              <w:rPr>
                <w:sz w:val="18"/>
              </w:rPr>
              <w:t>-28</w:t>
            </w:r>
          </w:p>
        </w:tc>
      </w:tr>
      <w:tr w:rsidR="00FD5E60" w:rsidRPr="00F412D9" w14:paraId="353F1DC4" w14:textId="77777777" w:rsidTr="007073CC">
        <w:trPr>
          <w:trHeight w:val="330"/>
        </w:trPr>
        <w:tc>
          <w:tcPr>
            <w:tcW w:w="698" w:type="dxa"/>
          </w:tcPr>
          <w:p w14:paraId="3D17AA31" w14:textId="77777777" w:rsidR="00FD5E60" w:rsidRPr="00F412D9" w:rsidRDefault="00B211B3">
            <w:pPr>
              <w:pStyle w:val="TableParagraph"/>
              <w:ind w:left="184"/>
              <w:rPr>
                <w:sz w:val="18"/>
              </w:rPr>
            </w:pPr>
            <w:r w:rsidRPr="00F412D9">
              <w:rPr>
                <w:sz w:val="18"/>
              </w:rPr>
              <w:t>iv.</w:t>
            </w:r>
          </w:p>
        </w:tc>
        <w:tc>
          <w:tcPr>
            <w:tcW w:w="2355" w:type="dxa"/>
          </w:tcPr>
          <w:p w14:paraId="4FE8F8BC" w14:textId="77777777" w:rsidR="00FD5E60" w:rsidRPr="00F412D9" w:rsidRDefault="00B211B3">
            <w:pPr>
              <w:pStyle w:val="TableParagraph"/>
              <w:spacing w:before="57"/>
              <w:ind w:left="115"/>
              <w:rPr>
                <w:sz w:val="18"/>
              </w:rPr>
            </w:pPr>
            <w:r w:rsidRPr="00F412D9">
              <w:rPr>
                <w:sz w:val="18"/>
              </w:rPr>
              <w:t>pH at</w:t>
            </w:r>
            <w:r w:rsidRPr="00F412D9">
              <w:rPr>
                <w:spacing w:val="1"/>
                <w:sz w:val="18"/>
              </w:rPr>
              <w:t xml:space="preserve"> </w:t>
            </w:r>
            <w:r w:rsidRPr="00F412D9">
              <w:rPr>
                <w:sz w:val="18"/>
              </w:rPr>
              <w:t>27</w:t>
            </w:r>
            <w:r w:rsidRPr="00F412D9">
              <w:rPr>
                <w:position w:val="6"/>
                <w:sz w:val="12"/>
              </w:rPr>
              <w:t>o</w:t>
            </w:r>
            <w:r w:rsidRPr="00F412D9">
              <w:rPr>
                <w:sz w:val="18"/>
              </w:rPr>
              <w:t>C ±</w:t>
            </w:r>
            <w:r w:rsidRPr="00F412D9">
              <w:rPr>
                <w:spacing w:val="-7"/>
                <w:sz w:val="18"/>
              </w:rPr>
              <w:t xml:space="preserve"> </w:t>
            </w:r>
            <w:r w:rsidRPr="00F412D9">
              <w:rPr>
                <w:sz w:val="18"/>
              </w:rPr>
              <w:t>2</w:t>
            </w:r>
            <w:r w:rsidRPr="00F412D9">
              <w:rPr>
                <w:position w:val="6"/>
                <w:sz w:val="12"/>
              </w:rPr>
              <w:t>o</w:t>
            </w:r>
            <w:r w:rsidRPr="00F412D9">
              <w:rPr>
                <w:sz w:val="18"/>
              </w:rPr>
              <w:t>C,</w:t>
            </w:r>
            <w:r w:rsidRPr="00F412D9">
              <w:rPr>
                <w:spacing w:val="1"/>
                <w:sz w:val="18"/>
              </w:rPr>
              <w:t xml:space="preserve"> </w:t>
            </w:r>
            <w:r w:rsidRPr="00F412D9">
              <w:rPr>
                <w:sz w:val="18"/>
              </w:rPr>
              <w:t>range</w:t>
            </w:r>
          </w:p>
        </w:tc>
        <w:tc>
          <w:tcPr>
            <w:tcW w:w="1289" w:type="dxa"/>
          </w:tcPr>
          <w:p w14:paraId="379B2375" w14:textId="77777777" w:rsidR="00FD5E60" w:rsidRPr="00F412D9" w:rsidRDefault="00B211B3">
            <w:pPr>
              <w:pStyle w:val="TableParagraph"/>
              <w:ind w:left="109" w:right="81"/>
              <w:jc w:val="center"/>
              <w:rPr>
                <w:sz w:val="18"/>
              </w:rPr>
            </w:pPr>
            <w:r w:rsidRPr="00F412D9">
              <w:rPr>
                <w:sz w:val="18"/>
              </w:rPr>
              <w:t>4 - 5</w:t>
            </w:r>
          </w:p>
        </w:tc>
        <w:tc>
          <w:tcPr>
            <w:tcW w:w="1289" w:type="dxa"/>
          </w:tcPr>
          <w:p w14:paraId="55AC0D34" w14:textId="77777777" w:rsidR="00FD5E60" w:rsidRPr="00F412D9" w:rsidRDefault="00B211B3">
            <w:pPr>
              <w:pStyle w:val="TableParagraph"/>
              <w:ind w:left="111" w:right="81"/>
              <w:jc w:val="center"/>
              <w:rPr>
                <w:sz w:val="18"/>
              </w:rPr>
            </w:pPr>
            <w:r w:rsidRPr="00F412D9">
              <w:rPr>
                <w:sz w:val="18"/>
              </w:rPr>
              <w:t>5 –</w:t>
            </w:r>
            <w:r w:rsidRPr="00F412D9">
              <w:rPr>
                <w:spacing w:val="1"/>
                <w:sz w:val="18"/>
              </w:rPr>
              <w:t xml:space="preserve"> </w:t>
            </w:r>
            <w:r w:rsidRPr="00F412D9">
              <w:rPr>
                <w:sz w:val="18"/>
              </w:rPr>
              <w:t>7</w:t>
            </w:r>
          </w:p>
        </w:tc>
        <w:tc>
          <w:tcPr>
            <w:tcW w:w="1442" w:type="dxa"/>
          </w:tcPr>
          <w:p w14:paraId="44836B97" w14:textId="77777777" w:rsidR="00FD5E60" w:rsidRPr="00F412D9" w:rsidRDefault="00B211B3">
            <w:pPr>
              <w:pStyle w:val="TableParagraph"/>
              <w:ind w:left="219" w:right="188"/>
              <w:jc w:val="center"/>
              <w:rPr>
                <w:sz w:val="18"/>
              </w:rPr>
            </w:pPr>
            <w:r w:rsidRPr="00F412D9">
              <w:rPr>
                <w:sz w:val="18"/>
              </w:rPr>
              <w:t>4 –</w:t>
            </w:r>
            <w:r w:rsidRPr="00F412D9">
              <w:rPr>
                <w:spacing w:val="1"/>
                <w:sz w:val="18"/>
              </w:rPr>
              <w:t xml:space="preserve"> </w:t>
            </w:r>
            <w:r w:rsidRPr="00F412D9">
              <w:rPr>
                <w:sz w:val="18"/>
              </w:rPr>
              <w:t>7</w:t>
            </w:r>
          </w:p>
        </w:tc>
        <w:tc>
          <w:tcPr>
            <w:tcW w:w="1291" w:type="dxa"/>
          </w:tcPr>
          <w:p w14:paraId="00C368AF" w14:textId="77777777" w:rsidR="00FD5E60" w:rsidRPr="00F412D9" w:rsidRDefault="00B211B3">
            <w:pPr>
              <w:pStyle w:val="TableParagraph"/>
              <w:ind w:left="143" w:right="113"/>
              <w:jc w:val="center"/>
              <w:rPr>
                <w:sz w:val="18"/>
              </w:rPr>
            </w:pPr>
            <w:r w:rsidRPr="00F412D9">
              <w:rPr>
                <w:sz w:val="18"/>
              </w:rPr>
              <w:t>5 –</w:t>
            </w:r>
            <w:r w:rsidRPr="00F412D9">
              <w:rPr>
                <w:spacing w:val="1"/>
                <w:sz w:val="18"/>
              </w:rPr>
              <w:t xml:space="preserve"> </w:t>
            </w:r>
            <w:r w:rsidRPr="00F412D9">
              <w:rPr>
                <w:sz w:val="18"/>
              </w:rPr>
              <w:t>9</w:t>
            </w:r>
          </w:p>
        </w:tc>
        <w:tc>
          <w:tcPr>
            <w:tcW w:w="1259" w:type="dxa"/>
          </w:tcPr>
          <w:p w14:paraId="6393B978" w14:textId="3F31A902" w:rsidR="00FD5E60" w:rsidRPr="00F412D9" w:rsidRDefault="00F412D9">
            <w:pPr>
              <w:pStyle w:val="TableParagraph"/>
              <w:ind w:left="128" w:right="98"/>
              <w:jc w:val="center"/>
              <w:rPr>
                <w:sz w:val="18"/>
              </w:rPr>
            </w:pPr>
            <w:r>
              <w:rPr>
                <w:sz w:val="18"/>
              </w:rPr>
              <w:t>ZS</w:t>
            </w:r>
            <w:r w:rsidRPr="00F412D9">
              <w:rPr>
                <w:spacing w:val="-2"/>
                <w:sz w:val="18"/>
              </w:rPr>
              <w:t xml:space="preserve"> </w:t>
            </w:r>
            <w:r w:rsidRPr="00F412D9">
              <w:rPr>
                <w:sz w:val="18"/>
              </w:rPr>
              <w:t>847-17</w:t>
            </w:r>
          </w:p>
        </w:tc>
      </w:tr>
      <w:tr w:rsidR="00FD5E60" w:rsidRPr="00F412D9" w14:paraId="4C26BE99" w14:textId="77777777" w:rsidTr="007073CC">
        <w:trPr>
          <w:trHeight w:val="539"/>
        </w:trPr>
        <w:tc>
          <w:tcPr>
            <w:tcW w:w="698" w:type="dxa"/>
          </w:tcPr>
          <w:p w14:paraId="5165C018" w14:textId="77777777" w:rsidR="00FD5E60" w:rsidRPr="00F412D9" w:rsidRDefault="00B211B3">
            <w:pPr>
              <w:pStyle w:val="TableParagraph"/>
              <w:spacing w:before="167"/>
              <w:ind w:left="184"/>
              <w:rPr>
                <w:sz w:val="18"/>
              </w:rPr>
            </w:pPr>
            <w:r w:rsidRPr="00F412D9">
              <w:rPr>
                <w:sz w:val="18"/>
              </w:rPr>
              <w:t>v.</w:t>
            </w:r>
          </w:p>
        </w:tc>
        <w:tc>
          <w:tcPr>
            <w:tcW w:w="2355" w:type="dxa"/>
          </w:tcPr>
          <w:p w14:paraId="47873508" w14:textId="77777777" w:rsidR="00FD5E60" w:rsidRPr="00F412D9" w:rsidRDefault="00B211B3">
            <w:pPr>
              <w:pStyle w:val="TableParagraph"/>
              <w:ind w:left="115"/>
              <w:rPr>
                <w:sz w:val="18"/>
              </w:rPr>
            </w:pPr>
            <w:r w:rsidRPr="00F412D9">
              <w:rPr>
                <w:sz w:val="18"/>
              </w:rPr>
              <w:t>Matter</w:t>
            </w:r>
            <w:r w:rsidRPr="00F412D9">
              <w:rPr>
                <w:spacing w:val="-1"/>
                <w:sz w:val="18"/>
              </w:rPr>
              <w:t xml:space="preserve"> </w:t>
            </w:r>
            <w:r w:rsidRPr="00F412D9">
              <w:rPr>
                <w:sz w:val="18"/>
              </w:rPr>
              <w:t>insoluble in</w:t>
            </w:r>
            <w:r w:rsidRPr="00F412D9">
              <w:rPr>
                <w:spacing w:val="-2"/>
                <w:sz w:val="18"/>
              </w:rPr>
              <w:t xml:space="preserve"> </w:t>
            </w:r>
            <w:r w:rsidRPr="00F412D9">
              <w:rPr>
                <w:sz w:val="18"/>
              </w:rPr>
              <w:t>alcohol,</w:t>
            </w:r>
          </w:p>
          <w:p w14:paraId="290A455B" w14:textId="77777777" w:rsidR="00FD5E60" w:rsidRPr="00F412D9" w:rsidRDefault="00B211B3">
            <w:pPr>
              <w:pStyle w:val="TableParagraph"/>
              <w:spacing w:before="4"/>
              <w:ind w:left="115"/>
              <w:rPr>
                <w:sz w:val="18"/>
              </w:rPr>
            </w:pPr>
            <w:r w:rsidRPr="00F412D9">
              <w:rPr>
                <w:sz w:val="18"/>
              </w:rPr>
              <w:t>%</w:t>
            </w:r>
            <w:r w:rsidRPr="00F412D9">
              <w:rPr>
                <w:spacing w:val="-1"/>
                <w:sz w:val="18"/>
              </w:rPr>
              <w:t xml:space="preserve"> </w:t>
            </w:r>
            <w:r w:rsidRPr="00F412D9">
              <w:rPr>
                <w:sz w:val="18"/>
              </w:rPr>
              <w:t>m/m,</w:t>
            </w:r>
            <w:r w:rsidRPr="00F412D9">
              <w:rPr>
                <w:spacing w:val="-3"/>
                <w:sz w:val="18"/>
              </w:rPr>
              <w:t xml:space="preserve"> </w:t>
            </w:r>
            <w:r w:rsidRPr="00F412D9">
              <w:rPr>
                <w:sz w:val="18"/>
              </w:rPr>
              <w:t>max.</w:t>
            </w:r>
          </w:p>
        </w:tc>
        <w:tc>
          <w:tcPr>
            <w:tcW w:w="1289" w:type="dxa"/>
          </w:tcPr>
          <w:p w14:paraId="0A13788C" w14:textId="77777777" w:rsidR="00FD5E60" w:rsidRPr="00F412D9" w:rsidRDefault="00B211B3">
            <w:pPr>
              <w:pStyle w:val="TableParagraph"/>
              <w:spacing w:before="167"/>
              <w:ind w:left="108" w:right="81"/>
              <w:jc w:val="center"/>
              <w:rPr>
                <w:sz w:val="18"/>
              </w:rPr>
            </w:pPr>
            <w:r w:rsidRPr="00F412D9">
              <w:rPr>
                <w:sz w:val="18"/>
              </w:rPr>
              <w:t>3.0</w:t>
            </w:r>
          </w:p>
        </w:tc>
        <w:tc>
          <w:tcPr>
            <w:tcW w:w="1289" w:type="dxa"/>
          </w:tcPr>
          <w:p w14:paraId="28044716" w14:textId="77777777" w:rsidR="00FD5E60" w:rsidRPr="00F412D9" w:rsidRDefault="00B211B3">
            <w:pPr>
              <w:pStyle w:val="TableParagraph"/>
              <w:spacing w:before="167"/>
              <w:ind w:left="109" w:right="81"/>
              <w:jc w:val="center"/>
              <w:rPr>
                <w:sz w:val="18"/>
              </w:rPr>
            </w:pPr>
            <w:r w:rsidRPr="00F412D9">
              <w:rPr>
                <w:sz w:val="18"/>
              </w:rPr>
              <w:t>3.0</w:t>
            </w:r>
          </w:p>
        </w:tc>
        <w:tc>
          <w:tcPr>
            <w:tcW w:w="1442" w:type="dxa"/>
          </w:tcPr>
          <w:p w14:paraId="4727E19F" w14:textId="77777777" w:rsidR="00FD5E60" w:rsidRPr="00F412D9" w:rsidRDefault="00B211B3">
            <w:pPr>
              <w:pStyle w:val="TableParagraph"/>
              <w:spacing w:before="167"/>
              <w:ind w:left="219" w:right="186"/>
              <w:jc w:val="center"/>
              <w:rPr>
                <w:sz w:val="18"/>
              </w:rPr>
            </w:pPr>
            <w:r w:rsidRPr="00F412D9">
              <w:rPr>
                <w:sz w:val="18"/>
              </w:rPr>
              <w:t>3.0</w:t>
            </w:r>
          </w:p>
        </w:tc>
        <w:tc>
          <w:tcPr>
            <w:tcW w:w="1291" w:type="dxa"/>
          </w:tcPr>
          <w:p w14:paraId="6007674D" w14:textId="77777777" w:rsidR="00FD5E60" w:rsidRPr="00F412D9" w:rsidRDefault="00B211B3">
            <w:pPr>
              <w:pStyle w:val="TableParagraph"/>
              <w:spacing w:before="167"/>
              <w:ind w:left="143" w:right="111"/>
              <w:jc w:val="center"/>
              <w:rPr>
                <w:sz w:val="18"/>
              </w:rPr>
            </w:pPr>
            <w:r w:rsidRPr="00F412D9">
              <w:rPr>
                <w:sz w:val="18"/>
              </w:rPr>
              <w:t>3.0</w:t>
            </w:r>
          </w:p>
        </w:tc>
        <w:tc>
          <w:tcPr>
            <w:tcW w:w="1259" w:type="dxa"/>
          </w:tcPr>
          <w:p w14:paraId="1712ED4F" w14:textId="77777777" w:rsidR="00FD5E60" w:rsidRPr="00F412D9" w:rsidRDefault="00B211B3">
            <w:pPr>
              <w:pStyle w:val="TableParagraph"/>
              <w:spacing w:before="167"/>
              <w:ind w:left="128" w:right="94"/>
              <w:jc w:val="center"/>
              <w:rPr>
                <w:sz w:val="18"/>
              </w:rPr>
            </w:pPr>
            <w:r w:rsidRPr="00F412D9">
              <w:rPr>
                <w:sz w:val="18"/>
              </w:rPr>
              <w:t>ISO</w:t>
            </w:r>
            <w:r w:rsidRPr="00F412D9">
              <w:rPr>
                <w:spacing w:val="-1"/>
                <w:sz w:val="18"/>
              </w:rPr>
              <w:t xml:space="preserve"> </w:t>
            </w:r>
            <w:r w:rsidRPr="00F412D9">
              <w:rPr>
                <w:sz w:val="18"/>
              </w:rPr>
              <w:t>673</w:t>
            </w:r>
          </w:p>
        </w:tc>
      </w:tr>
      <w:tr w:rsidR="00FD5E60" w:rsidRPr="00F412D9" w14:paraId="7BBC9477" w14:textId="77777777" w:rsidTr="007073CC">
        <w:trPr>
          <w:trHeight w:val="330"/>
        </w:trPr>
        <w:tc>
          <w:tcPr>
            <w:tcW w:w="698" w:type="dxa"/>
          </w:tcPr>
          <w:p w14:paraId="056AD7B1" w14:textId="77777777" w:rsidR="00FD5E60" w:rsidRPr="00F412D9" w:rsidRDefault="00B211B3">
            <w:pPr>
              <w:pStyle w:val="TableParagraph"/>
              <w:ind w:left="184"/>
              <w:rPr>
                <w:sz w:val="18"/>
              </w:rPr>
            </w:pPr>
            <w:r w:rsidRPr="00F412D9">
              <w:rPr>
                <w:sz w:val="18"/>
              </w:rPr>
              <w:t>vi.</w:t>
            </w:r>
          </w:p>
        </w:tc>
        <w:tc>
          <w:tcPr>
            <w:tcW w:w="2355" w:type="dxa"/>
          </w:tcPr>
          <w:p w14:paraId="6EE14830" w14:textId="77777777" w:rsidR="00FD5E60" w:rsidRPr="00F412D9" w:rsidRDefault="00B211B3">
            <w:pPr>
              <w:pStyle w:val="TableParagraph"/>
              <w:ind w:left="115"/>
              <w:rPr>
                <w:sz w:val="18"/>
              </w:rPr>
            </w:pPr>
            <w:r w:rsidRPr="00F412D9">
              <w:rPr>
                <w:sz w:val="18"/>
              </w:rPr>
              <w:t>Antibacterial</w:t>
            </w:r>
            <w:r w:rsidRPr="00F412D9">
              <w:rPr>
                <w:spacing w:val="-5"/>
                <w:sz w:val="18"/>
              </w:rPr>
              <w:t xml:space="preserve"> </w:t>
            </w:r>
            <w:r w:rsidRPr="00F412D9">
              <w:rPr>
                <w:sz w:val="18"/>
              </w:rPr>
              <w:t>activity</w:t>
            </w:r>
          </w:p>
        </w:tc>
        <w:tc>
          <w:tcPr>
            <w:tcW w:w="1289" w:type="dxa"/>
          </w:tcPr>
          <w:p w14:paraId="539B3DB1" w14:textId="77777777" w:rsidR="00FD5E60" w:rsidRPr="00F412D9" w:rsidRDefault="00B211B3">
            <w:pPr>
              <w:pStyle w:val="TableParagraph"/>
              <w:ind w:left="111" w:right="81"/>
              <w:jc w:val="center"/>
              <w:rPr>
                <w:sz w:val="18"/>
              </w:rPr>
            </w:pPr>
            <w:r w:rsidRPr="00F412D9">
              <w:rPr>
                <w:sz w:val="18"/>
              </w:rPr>
              <w:t>To pass</w:t>
            </w:r>
            <w:r w:rsidRPr="00F412D9">
              <w:rPr>
                <w:spacing w:val="-2"/>
                <w:sz w:val="18"/>
              </w:rPr>
              <w:t xml:space="preserve"> </w:t>
            </w:r>
            <w:r w:rsidRPr="00F412D9">
              <w:rPr>
                <w:sz w:val="18"/>
              </w:rPr>
              <w:t>test</w:t>
            </w:r>
          </w:p>
        </w:tc>
        <w:tc>
          <w:tcPr>
            <w:tcW w:w="1289" w:type="dxa"/>
          </w:tcPr>
          <w:p w14:paraId="059A8AA4" w14:textId="77777777" w:rsidR="00FD5E60" w:rsidRPr="00F412D9" w:rsidRDefault="00B211B3">
            <w:pPr>
              <w:pStyle w:val="TableParagraph"/>
              <w:ind w:left="110" w:right="81"/>
              <w:jc w:val="center"/>
              <w:rPr>
                <w:sz w:val="18"/>
              </w:rPr>
            </w:pPr>
            <w:r w:rsidRPr="00F412D9">
              <w:rPr>
                <w:sz w:val="18"/>
              </w:rPr>
              <w:t>To pass</w:t>
            </w:r>
            <w:r w:rsidRPr="00F412D9">
              <w:rPr>
                <w:spacing w:val="-2"/>
                <w:sz w:val="18"/>
              </w:rPr>
              <w:t xml:space="preserve"> </w:t>
            </w:r>
            <w:r w:rsidRPr="00F412D9">
              <w:rPr>
                <w:sz w:val="18"/>
              </w:rPr>
              <w:t>test</w:t>
            </w:r>
          </w:p>
        </w:tc>
        <w:tc>
          <w:tcPr>
            <w:tcW w:w="1442" w:type="dxa"/>
          </w:tcPr>
          <w:p w14:paraId="14C5792B" w14:textId="77777777" w:rsidR="00FD5E60" w:rsidRPr="00F412D9" w:rsidRDefault="00B211B3">
            <w:pPr>
              <w:pStyle w:val="TableParagraph"/>
              <w:ind w:left="219" w:right="189"/>
              <w:jc w:val="center"/>
              <w:rPr>
                <w:sz w:val="18"/>
              </w:rPr>
            </w:pPr>
            <w:r w:rsidRPr="00F412D9">
              <w:rPr>
                <w:sz w:val="18"/>
              </w:rPr>
              <w:t>To pass</w:t>
            </w:r>
            <w:r w:rsidRPr="00F412D9">
              <w:rPr>
                <w:spacing w:val="-2"/>
                <w:sz w:val="18"/>
              </w:rPr>
              <w:t xml:space="preserve"> </w:t>
            </w:r>
            <w:r w:rsidRPr="00F412D9">
              <w:rPr>
                <w:sz w:val="18"/>
              </w:rPr>
              <w:t>test</w:t>
            </w:r>
          </w:p>
        </w:tc>
        <w:tc>
          <w:tcPr>
            <w:tcW w:w="1291" w:type="dxa"/>
          </w:tcPr>
          <w:p w14:paraId="76C613F3" w14:textId="77777777" w:rsidR="00FD5E60" w:rsidRPr="00F412D9" w:rsidRDefault="00B211B3">
            <w:pPr>
              <w:pStyle w:val="TableParagraph"/>
              <w:ind w:left="143" w:right="114"/>
              <w:jc w:val="center"/>
              <w:rPr>
                <w:sz w:val="18"/>
              </w:rPr>
            </w:pPr>
            <w:r w:rsidRPr="00F412D9">
              <w:rPr>
                <w:sz w:val="18"/>
              </w:rPr>
              <w:t>To pass</w:t>
            </w:r>
            <w:r w:rsidRPr="00F412D9">
              <w:rPr>
                <w:spacing w:val="-2"/>
                <w:sz w:val="18"/>
              </w:rPr>
              <w:t xml:space="preserve"> </w:t>
            </w:r>
            <w:r w:rsidRPr="00F412D9">
              <w:rPr>
                <w:sz w:val="18"/>
              </w:rPr>
              <w:t>test</w:t>
            </w:r>
          </w:p>
        </w:tc>
        <w:tc>
          <w:tcPr>
            <w:tcW w:w="1259" w:type="dxa"/>
          </w:tcPr>
          <w:p w14:paraId="27F84D5C" w14:textId="6F2D936E" w:rsidR="00FD5E60" w:rsidRPr="00F412D9" w:rsidRDefault="00FD5E60">
            <w:pPr>
              <w:pStyle w:val="TableParagraph"/>
              <w:ind w:left="128" w:right="97"/>
              <w:jc w:val="center"/>
              <w:rPr>
                <w:sz w:val="18"/>
              </w:rPr>
            </w:pPr>
          </w:p>
        </w:tc>
      </w:tr>
      <w:tr w:rsidR="00FD5E60" w:rsidRPr="00F412D9" w14:paraId="54AAB000" w14:textId="77777777" w:rsidTr="007073CC">
        <w:trPr>
          <w:trHeight w:val="661"/>
        </w:trPr>
        <w:tc>
          <w:tcPr>
            <w:tcW w:w="9623" w:type="dxa"/>
            <w:gridSpan w:val="7"/>
          </w:tcPr>
          <w:p w14:paraId="0C989577" w14:textId="77777777" w:rsidR="00FD5E60" w:rsidRPr="00F412D9" w:rsidRDefault="00B211B3">
            <w:pPr>
              <w:pStyle w:val="TableParagraph"/>
              <w:tabs>
                <w:tab w:val="left" w:pos="1067"/>
              </w:tabs>
              <w:spacing w:before="1" w:line="244" w:lineRule="auto"/>
              <w:ind w:left="107" w:right="85"/>
              <w:rPr>
                <w:sz w:val="18"/>
              </w:rPr>
            </w:pPr>
            <w:r w:rsidRPr="00F412D9">
              <w:rPr>
                <w:sz w:val="18"/>
              </w:rPr>
              <w:t>Note:</w:t>
            </w:r>
            <w:r w:rsidRPr="00F412D9">
              <w:rPr>
                <w:sz w:val="18"/>
              </w:rPr>
              <w:tab/>
              <w:t>Alternative</w:t>
            </w:r>
            <w:r w:rsidRPr="00F412D9">
              <w:rPr>
                <w:spacing w:val="5"/>
                <w:sz w:val="18"/>
              </w:rPr>
              <w:t xml:space="preserve"> </w:t>
            </w:r>
            <w:r w:rsidRPr="00F412D9">
              <w:rPr>
                <w:sz w:val="18"/>
              </w:rPr>
              <w:t>test</w:t>
            </w:r>
            <w:r w:rsidRPr="00F412D9">
              <w:rPr>
                <w:spacing w:val="4"/>
                <w:sz w:val="18"/>
              </w:rPr>
              <w:t xml:space="preserve"> </w:t>
            </w:r>
            <w:r w:rsidRPr="00F412D9">
              <w:rPr>
                <w:sz w:val="18"/>
              </w:rPr>
              <w:t>methods</w:t>
            </w:r>
            <w:r w:rsidRPr="00F412D9">
              <w:rPr>
                <w:spacing w:val="5"/>
                <w:sz w:val="18"/>
              </w:rPr>
              <w:t xml:space="preserve"> </w:t>
            </w:r>
            <w:r w:rsidRPr="00F412D9">
              <w:rPr>
                <w:sz w:val="18"/>
              </w:rPr>
              <w:t>such</w:t>
            </w:r>
            <w:r w:rsidRPr="00F412D9">
              <w:rPr>
                <w:spacing w:val="6"/>
                <w:sz w:val="18"/>
              </w:rPr>
              <w:t xml:space="preserve"> </w:t>
            </w:r>
            <w:r w:rsidRPr="00F412D9">
              <w:rPr>
                <w:sz w:val="18"/>
              </w:rPr>
              <w:t>as</w:t>
            </w:r>
            <w:r w:rsidRPr="00F412D9">
              <w:rPr>
                <w:spacing w:val="7"/>
                <w:sz w:val="18"/>
              </w:rPr>
              <w:t xml:space="preserve"> </w:t>
            </w:r>
            <w:r w:rsidRPr="00F412D9">
              <w:rPr>
                <w:sz w:val="18"/>
              </w:rPr>
              <w:t>ASTM</w:t>
            </w:r>
            <w:r w:rsidRPr="00F412D9">
              <w:rPr>
                <w:spacing w:val="3"/>
                <w:sz w:val="18"/>
              </w:rPr>
              <w:t xml:space="preserve"> </w:t>
            </w:r>
            <w:r w:rsidRPr="00F412D9">
              <w:rPr>
                <w:sz w:val="18"/>
              </w:rPr>
              <w:t>E1174</w:t>
            </w:r>
            <w:r w:rsidRPr="00F412D9">
              <w:rPr>
                <w:spacing w:val="6"/>
                <w:sz w:val="18"/>
              </w:rPr>
              <w:t xml:space="preserve"> </w:t>
            </w:r>
            <w:r w:rsidRPr="00F412D9">
              <w:rPr>
                <w:sz w:val="18"/>
              </w:rPr>
              <w:t>and</w:t>
            </w:r>
            <w:r w:rsidRPr="00F412D9">
              <w:rPr>
                <w:spacing w:val="6"/>
                <w:sz w:val="18"/>
              </w:rPr>
              <w:t xml:space="preserve"> </w:t>
            </w:r>
            <w:r w:rsidRPr="00F412D9">
              <w:rPr>
                <w:sz w:val="18"/>
              </w:rPr>
              <w:t>EN</w:t>
            </w:r>
            <w:r w:rsidRPr="00F412D9">
              <w:rPr>
                <w:spacing w:val="6"/>
                <w:sz w:val="18"/>
              </w:rPr>
              <w:t xml:space="preserve"> </w:t>
            </w:r>
            <w:r w:rsidRPr="00F412D9">
              <w:rPr>
                <w:sz w:val="18"/>
              </w:rPr>
              <w:t>1276</w:t>
            </w:r>
            <w:r w:rsidRPr="00F412D9">
              <w:rPr>
                <w:spacing w:val="4"/>
                <w:sz w:val="18"/>
              </w:rPr>
              <w:t xml:space="preserve"> </w:t>
            </w:r>
            <w:r w:rsidRPr="00F412D9">
              <w:rPr>
                <w:sz w:val="18"/>
              </w:rPr>
              <w:t>factoring</w:t>
            </w:r>
            <w:r w:rsidRPr="00F412D9">
              <w:rPr>
                <w:spacing w:val="6"/>
                <w:sz w:val="18"/>
              </w:rPr>
              <w:t xml:space="preserve"> </w:t>
            </w:r>
            <w:r w:rsidRPr="00F412D9">
              <w:rPr>
                <w:sz w:val="18"/>
              </w:rPr>
              <w:t>log</w:t>
            </w:r>
            <w:r w:rsidRPr="00F412D9">
              <w:rPr>
                <w:spacing w:val="6"/>
                <w:sz w:val="18"/>
              </w:rPr>
              <w:t xml:space="preserve"> </w:t>
            </w:r>
            <w:r w:rsidRPr="00F412D9">
              <w:rPr>
                <w:sz w:val="18"/>
              </w:rPr>
              <w:t>reduction</w:t>
            </w:r>
            <w:r w:rsidRPr="00F412D9">
              <w:rPr>
                <w:spacing w:val="6"/>
                <w:sz w:val="18"/>
              </w:rPr>
              <w:t xml:space="preserve"> </w:t>
            </w:r>
            <w:r w:rsidRPr="00F412D9">
              <w:rPr>
                <w:sz w:val="18"/>
              </w:rPr>
              <w:t>are</w:t>
            </w:r>
            <w:r w:rsidRPr="00F412D9">
              <w:rPr>
                <w:spacing w:val="6"/>
                <w:sz w:val="18"/>
              </w:rPr>
              <w:t xml:space="preserve"> </w:t>
            </w:r>
            <w:r w:rsidRPr="00F412D9">
              <w:rPr>
                <w:sz w:val="18"/>
              </w:rPr>
              <w:t>also</w:t>
            </w:r>
            <w:r w:rsidRPr="00F412D9">
              <w:rPr>
                <w:spacing w:val="6"/>
                <w:sz w:val="18"/>
              </w:rPr>
              <w:t xml:space="preserve"> </w:t>
            </w:r>
            <w:r w:rsidRPr="00F412D9">
              <w:rPr>
                <w:sz w:val="18"/>
              </w:rPr>
              <w:t>accepted</w:t>
            </w:r>
            <w:r w:rsidRPr="00F412D9">
              <w:rPr>
                <w:spacing w:val="6"/>
                <w:sz w:val="18"/>
              </w:rPr>
              <w:t xml:space="preserve"> </w:t>
            </w:r>
            <w:r w:rsidRPr="00F412D9">
              <w:rPr>
                <w:sz w:val="18"/>
              </w:rPr>
              <w:t>to</w:t>
            </w:r>
            <w:r w:rsidRPr="00F412D9">
              <w:rPr>
                <w:spacing w:val="-47"/>
                <w:sz w:val="18"/>
              </w:rPr>
              <w:t xml:space="preserve"> </w:t>
            </w:r>
            <w:r w:rsidRPr="00F412D9">
              <w:rPr>
                <w:sz w:val="18"/>
              </w:rPr>
              <w:t>support</w:t>
            </w:r>
          </w:p>
        </w:tc>
      </w:tr>
    </w:tbl>
    <w:p w14:paraId="332ECB90" w14:textId="77777777" w:rsidR="00FD5E60" w:rsidRPr="00F412D9" w:rsidRDefault="00FD5E60">
      <w:pPr>
        <w:pStyle w:val="BodyText"/>
        <w:rPr>
          <w:b/>
          <w:sz w:val="22"/>
        </w:rPr>
      </w:pPr>
    </w:p>
    <w:p w14:paraId="25442BCE" w14:textId="77777777" w:rsidR="00FD5E60" w:rsidRPr="00F412D9" w:rsidRDefault="00FD5E60">
      <w:pPr>
        <w:pStyle w:val="BodyText"/>
        <w:spacing w:before="7"/>
        <w:rPr>
          <w:b/>
          <w:sz w:val="18"/>
        </w:rPr>
      </w:pPr>
    </w:p>
    <w:p w14:paraId="4351452B" w14:textId="77777777" w:rsidR="00FD5E60" w:rsidRPr="00F412D9" w:rsidRDefault="00B211B3">
      <w:pPr>
        <w:pStyle w:val="ListParagraph"/>
        <w:numPr>
          <w:ilvl w:val="2"/>
          <w:numId w:val="3"/>
        </w:numPr>
        <w:tabs>
          <w:tab w:val="left" w:pos="1538"/>
          <w:tab w:val="left" w:pos="1539"/>
        </w:tabs>
        <w:spacing w:before="1" w:line="242" w:lineRule="auto"/>
        <w:ind w:left="818" w:right="242" w:firstLine="0"/>
        <w:rPr>
          <w:sz w:val="20"/>
        </w:rPr>
      </w:pPr>
      <w:r w:rsidRPr="00F412D9">
        <w:rPr>
          <w:w w:val="95"/>
          <w:sz w:val="20"/>
        </w:rPr>
        <w:t>The</w:t>
      </w:r>
      <w:r w:rsidRPr="00F412D9">
        <w:rPr>
          <w:spacing w:val="11"/>
          <w:w w:val="95"/>
          <w:sz w:val="20"/>
        </w:rPr>
        <w:t xml:space="preserve"> </w:t>
      </w:r>
      <w:r w:rsidRPr="00F412D9">
        <w:rPr>
          <w:w w:val="95"/>
          <w:sz w:val="20"/>
        </w:rPr>
        <w:t>products</w:t>
      </w:r>
      <w:r w:rsidRPr="00F412D9">
        <w:rPr>
          <w:spacing w:val="15"/>
          <w:w w:val="95"/>
          <w:sz w:val="20"/>
        </w:rPr>
        <w:t xml:space="preserve"> </w:t>
      </w:r>
      <w:r w:rsidRPr="00F412D9">
        <w:rPr>
          <w:w w:val="95"/>
          <w:sz w:val="20"/>
        </w:rPr>
        <w:t>shall</w:t>
      </w:r>
      <w:r w:rsidRPr="00F412D9">
        <w:rPr>
          <w:spacing w:val="16"/>
          <w:w w:val="95"/>
          <w:sz w:val="20"/>
        </w:rPr>
        <w:t xml:space="preserve"> </w:t>
      </w:r>
      <w:r w:rsidRPr="00F412D9">
        <w:rPr>
          <w:w w:val="95"/>
          <w:sz w:val="20"/>
        </w:rPr>
        <w:t>comply</w:t>
      </w:r>
      <w:r w:rsidRPr="00F412D9">
        <w:rPr>
          <w:spacing w:val="11"/>
          <w:w w:val="95"/>
          <w:sz w:val="20"/>
        </w:rPr>
        <w:t xml:space="preserve"> </w:t>
      </w:r>
      <w:r w:rsidRPr="00F412D9">
        <w:rPr>
          <w:w w:val="95"/>
          <w:sz w:val="20"/>
        </w:rPr>
        <w:t>with</w:t>
      </w:r>
      <w:r w:rsidRPr="00F412D9">
        <w:rPr>
          <w:spacing w:val="17"/>
          <w:w w:val="95"/>
          <w:sz w:val="20"/>
        </w:rPr>
        <w:t xml:space="preserve"> </w:t>
      </w:r>
      <w:r w:rsidRPr="00F412D9">
        <w:rPr>
          <w:w w:val="95"/>
          <w:sz w:val="20"/>
        </w:rPr>
        <w:t>the</w:t>
      </w:r>
      <w:r w:rsidRPr="00F412D9">
        <w:rPr>
          <w:spacing w:val="17"/>
          <w:w w:val="95"/>
          <w:sz w:val="20"/>
        </w:rPr>
        <w:t xml:space="preserve"> </w:t>
      </w:r>
      <w:r w:rsidRPr="00F412D9">
        <w:rPr>
          <w:w w:val="95"/>
          <w:sz w:val="20"/>
        </w:rPr>
        <w:t>limits</w:t>
      </w:r>
      <w:r w:rsidRPr="00F412D9">
        <w:rPr>
          <w:spacing w:val="15"/>
          <w:w w:val="95"/>
          <w:sz w:val="20"/>
        </w:rPr>
        <w:t xml:space="preserve"> </w:t>
      </w:r>
      <w:r w:rsidRPr="00F412D9">
        <w:rPr>
          <w:w w:val="95"/>
          <w:sz w:val="20"/>
        </w:rPr>
        <w:t>for</w:t>
      </w:r>
      <w:r w:rsidRPr="00F412D9">
        <w:rPr>
          <w:spacing w:val="15"/>
          <w:w w:val="95"/>
          <w:sz w:val="20"/>
        </w:rPr>
        <w:t xml:space="preserve"> </w:t>
      </w:r>
      <w:r w:rsidRPr="00F412D9">
        <w:rPr>
          <w:w w:val="95"/>
          <w:sz w:val="20"/>
        </w:rPr>
        <w:t>heavy</w:t>
      </w:r>
      <w:r w:rsidRPr="00F412D9">
        <w:rPr>
          <w:spacing w:val="9"/>
          <w:w w:val="95"/>
          <w:sz w:val="20"/>
        </w:rPr>
        <w:t xml:space="preserve"> </w:t>
      </w:r>
      <w:r w:rsidRPr="00F412D9">
        <w:rPr>
          <w:w w:val="95"/>
          <w:sz w:val="20"/>
        </w:rPr>
        <w:t>metal</w:t>
      </w:r>
      <w:r w:rsidRPr="00F412D9">
        <w:rPr>
          <w:spacing w:val="12"/>
          <w:w w:val="95"/>
          <w:sz w:val="20"/>
        </w:rPr>
        <w:t xml:space="preserve"> </w:t>
      </w:r>
      <w:r w:rsidRPr="00F412D9">
        <w:rPr>
          <w:w w:val="95"/>
          <w:sz w:val="20"/>
        </w:rPr>
        <w:t>contaminants</w:t>
      </w:r>
      <w:r w:rsidRPr="00F412D9">
        <w:rPr>
          <w:spacing w:val="18"/>
          <w:w w:val="95"/>
          <w:sz w:val="20"/>
        </w:rPr>
        <w:t xml:space="preserve"> </w:t>
      </w:r>
      <w:r w:rsidRPr="00F412D9">
        <w:rPr>
          <w:w w:val="95"/>
          <w:sz w:val="20"/>
        </w:rPr>
        <w:t>in</w:t>
      </w:r>
      <w:r w:rsidRPr="00F412D9">
        <w:rPr>
          <w:spacing w:val="16"/>
          <w:w w:val="95"/>
          <w:sz w:val="20"/>
        </w:rPr>
        <w:t xml:space="preserve"> </w:t>
      </w:r>
      <w:r w:rsidRPr="00F412D9">
        <w:rPr>
          <w:w w:val="95"/>
          <w:sz w:val="20"/>
        </w:rPr>
        <w:t>accordance</w:t>
      </w:r>
      <w:r w:rsidRPr="00F412D9">
        <w:rPr>
          <w:spacing w:val="17"/>
          <w:w w:val="95"/>
          <w:sz w:val="20"/>
        </w:rPr>
        <w:t xml:space="preserve"> </w:t>
      </w:r>
      <w:r w:rsidRPr="00F412D9">
        <w:rPr>
          <w:w w:val="95"/>
          <w:sz w:val="20"/>
        </w:rPr>
        <w:t>with</w:t>
      </w:r>
      <w:r w:rsidRPr="00F412D9">
        <w:rPr>
          <w:spacing w:val="13"/>
          <w:w w:val="95"/>
          <w:sz w:val="20"/>
        </w:rPr>
        <w:t xml:space="preserve"> </w:t>
      </w:r>
      <w:r w:rsidRPr="00F412D9">
        <w:rPr>
          <w:w w:val="95"/>
          <w:sz w:val="20"/>
        </w:rPr>
        <w:t>Table</w:t>
      </w:r>
      <w:r w:rsidRPr="00F412D9">
        <w:rPr>
          <w:spacing w:val="17"/>
          <w:w w:val="95"/>
          <w:sz w:val="20"/>
        </w:rPr>
        <w:t xml:space="preserve"> </w:t>
      </w:r>
      <w:r w:rsidRPr="00F412D9">
        <w:rPr>
          <w:w w:val="95"/>
          <w:sz w:val="20"/>
        </w:rPr>
        <w:t>2</w:t>
      </w:r>
      <w:r w:rsidRPr="00F412D9">
        <w:rPr>
          <w:spacing w:val="17"/>
          <w:w w:val="95"/>
          <w:sz w:val="20"/>
        </w:rPr>
        <w:t xml:space="preserve"> </w:t>
      </w:r>
      <w:r w:rsidRPr="00F412D9">
        <w:rPr>
          <w:w w:val="95"/>
          <w:sz w:val="20"/>
        </w:rPr>
        <w:t>when</w:t>
      </w:r>
      <w:r w:rsidRPr="00F412D9">
        <w:rPr>
          <w:spacing w:val="-50"/>
          <w:w w:val="95"/>
          <w:sz w:val="20"/>
        </w:rPr>
        <w:t xml:space="preserve"> </w:t>
      </w:r>
      <w:r w:rsidRPr="00F412D9">
        <w:rPr>
          <w:sz w:val="20"/>
        </w:rPr>
        <w:t>tested in</w:t>
      </w:r>
      <w:r w:rsidRPr="00F412D9">
        <w:rPr>
          <w:spacing w:val="1"/>
          <w:sz w:val="20"/>
        </w:rPr>
        <w:t xml:space="preserve"> </w:t>
      </w:r>
      <w:r w:rsidRPr="00F412D9">
        <w:rPr>
          <w:sz w:val="20"/>
        </w:rPr>
        <w:t>accordance</w:t>
      </w:r>
      <w:r w:rsidRPr="00F412D9">
        <w:rPr>
          <w:spacing w:val="1"/>
          <w:sz w:val="20"/>
        </w:rPr>
        <w:t xml:space="preserve"> </w:t>
      </w:r>
      <w:r w:rsidRPr="00F412D9">
        <w:rPr>
          <w:sz w:val="20"/>
        </w:rPr>
        <w:t>with</w:t>
      </w:r>
      <w:r w:rsidRPr="00F412D9">
        <w:rPr>
          <w:spacing w:val="1"/>
          <w:sz w:val="20"/>
        </w:rPr>
        <w:t xml:space="preserve"> </w:t>
      </w:r>
      <w:r w:rsidRPr="00F412D9">
        <w:rPr>
          <w:sz w:val="20"/>
        </w:rPr>
        <w:t>the</w:t>
      </w:r>
      <w:r w:rsidRPr="00F412D9">
        <w:rPr>
          <w:spacing w:val="-1"/>
          <w:sz w:val="20"/>
        </w:rPr>
        <w:t xml:space="preserve"> </w:t>
      </w:r>
      <w:r w:rsidRPr="00F412D9">
        <w:rPr>
          <w:sz w:val="20"/>
        </w:rPr>
        <w:t>methods prescribed</w:t>
      </w:r>
      <w:r w:rsidRPr="00F412D9">
        <w:rPr>
          <w:spacing w:val="-1"/>
          <w:sz w:val="20"/>
        </w:rPr>
        <w:t xml:space="preserve"> </w:t>
      </w:r>
      <w:r w:rsidRPr="00F412D9">
        <w:rPr>
          <w:sz w:val="20"/>
        </w:rPr>
        <w:t>therein.</w:t>
      </w:r>
    </w:p>
    <w:p w14:paraId="1FD75977" w14:textId="77777777" w:rsidR="00FD5E60" w:rsidRPr="00F412D9" w:rsidRDefault="00FD5E60">
      <w:pPr>
        <w:pStyle w:val="BodyText"/>
        <w:spacing w:before="3"/>
      </w:pPr>
    </w:p>
    <w:p w14:paraId="238FF1B7" w14:textId="77777777" w:rsidR="00FD5E60" w:rsidRPr="00F412D9" w:rsidRDefault="00B211B3">
      <w:pPr>
        <w:pStyle w:val="Heading5"/>
        <w:spacing w:before="0"/>
        <w:ind w:left="1129" w:right="548"/>
        <w:jc w:val="center"/>
      </w:pPr>
      <w:r w:rsidRPr="00F412D9">
        <w:t>Table</w:t>
      </w:r>
      <w:r w:rsidRPr="00F412D9">
        <w:rPr>
          <w:spacing w:val="-2"/>
        </w:rPr>
        <w:t xml:space="preserve"> </w:t>
      </w:r>
      <w:r w:rsidRPr="00F412D9">
        <w:t>2</w:t>
      </w:r>
      <w:r w:rsidRPr="00F412D9">
        <w:rPr>
          <w:spacing w:val="-2"/>
        </w:rPr>
        <w:t xml:space="preserve"> </w:t>
      </w:r>
      <w:r w:rsidRPr="00F412D9">
        <w:t>—</w:t>
      </w:r>
      <w:r w:rsidRPr="00F412D9">
        <w:rPr>
          <w:spacing w:val="-2"/>
        </w:rPr>
        <w:t xml:space="preserve"> </w:t>
      </w:r>
      <w:r w:rsidRPr="00F412D9">
        <w:t>Limits</w:t>
      </w:r>
      <w:r w:rsidRPr="00F412D9">
        <w:rPr>
          <w:spacing w:val="-2"/>
        </w:rPr>
        <w:t xml:space="preserve"> </w:t>
      </w:r>
      <w:r w:rsidRPr="00F412D9">
        <w:t>for</w:t>
      </w:r>
      <w:r w:rsidRPr="00F412D9">
        <w:rPr>
          <w:spacing w:val="1"/>
        </w:rPr>
        <w:t xml:space="preserve"> </w:t>
      </w:r>
      <w:r w:rsidRPr="00F412D9">
        <w:t>heavy</w:t>
      </w:r>
      <w:r w:rsidRPr="00F412D9">
        <w:rPr>
          <w:spacing w:val="-2"/>
        </w:rPr>
        <w:t xml:space="preserve"> </w:t>
      </w:r>
      <w:r w:rsidRPr="00F412D9">
        <w:t>metal contaminants</w:t>
      </w:r>
      <w:r w:rsidRPr="00F412D9">
        <w:rPr>
          <w:spacing w:val="-2"/>
        </w:rPr>
        <w:t xml:space="preserve"> </w:t>
      </w:r>
      <w:r w:rsidRPr="00F412D9">
        <w:t>for</w:t>
      </w:r>
      <w:r w:rsidRPr="00F412D9">
        <w:rPr>
          <w:spacing w:val="2"/>
        </w:rPr>
        <w:t xml:space="preserve"> </w:t>
      </w:r>
      <w:r w:rsidRPr="00F412D9">
        <w:t>soap-based</w:t>
      </w:r>
      <w:r w:rsidRPr="00F412D9">
        <w:rPr>
          <w:spacing w:val="-1"/>
        </w:rPr>
        <w:t xml:space="preserve"> </w:t>
      </w:r>
      <w:r w:rsidRPr="00F412D9">
        <w:t>hair</w:t>
      </w:r>
      <w:r w:rsidRPr="00F412D9">
        <w:rPr>
          <w:spacing w:val="-1"/>
        </w:rPr>
        <w:t xml:space="preserve"> </w:t>
      </w:r>
      <w:r w:rsidRPr="00F412D9">
        <w:t>shampoo</w:t>
      </w:r>
    </w:p>
    <w:p w14:paraId="6438B7E5" w14:textId="77777777" w:rsidR="00FD5E60" w:rsidRPr="00F412D9" w:rsidRDefault="00FD5E60">
      <w:pPr>
        <w:pStyle w:val="BodyText"/>
        <w:spacing w:before="11"/>
        <w:rPr>
          <w:b/>
          <w:sz w:val="10"/>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7"/>
        <w:gridCol w:w="2717"/>
        <w:gridCol w:w="2244"/>
        <w:gridCol w:w="3687"/>
      </w:tblGrid>
      <w:tr w:rsidR="00FD5E60" w:rsidRPr="00F412D9" w14:paraId="40F69234" w14:textId="77777777" w:rsidTr="007073CC">
        <w:trPr>
          <w:trHeight w:val="330"/>
        </w:trPr>
        <w:tc>
          <w:tcPr>
            <w:tcW w:w="847" w:type="dxa"/>
          </w:tcPr>
          <w:p w14:paraId="6EF3B1CB" w14:textId="77777777" w:rsidR="00FD5E60" w:rsidRPr="00F412D9" w:rsidRDefault="00B211B3">
            <w:pPr>
              <w:pStyle w:val="TableParagraph"/>
              <w:spacing w:before="58"/>
              <w:ind w:left="220"/>
              <w:rPr>
                <w:b/>
                <w:sz w:val="18"/>
              </w:rPr>
            </w:pPr>
            <w:r w:rsidRPr="00F412D9">
              <w:rPr>
                <w:b/>
                <w:sz w:val="18"/>
              </w:rPr>
              <w:t>S/No</w:t>
            </w:r>
          </w:p>
        </w:tc>
        <w:tc>
          <w:tcPr>
            <w:tcW w:w="2717" w:type="dxa"/>
          </w:tcPr>
          <w:p w14:paraId="15F89E47" w14:textId="77777777" w:rsidR="00FD5E60" w:rsidRPr="00F412D9" w:rsidRDefault="00B211B3">
            <w:pPr>
              <w:pStyle w:val="TableParagraph"/>
              <w:spacing w:before="58"/>
              <w:ind w:left="765"/>
              <w:rPr>
                <w:b/>
                <w:sz w:val="18"/>
              </w:rPr>
            </w:pPr>
            <w:r w:rsidRPr="00F412D9">
              <w:rPr>
                <w:b/>
                <w:sz w:val="18"/>
              </w:rPr>
              <w:t>Characteristic</w:t>
            </w:r>
          </w:p>
        </w:tc>
        <w:tc>
          <w:tcPr>
            <w:tcW w:w="2244" w:type="dxa"/>
          </w:tcPr>
          <w:p w14:paraId="7DDCC210" w14:textId="77777777" w:rsidR="00FD5E60" w:rsidRPr="00F412D9" w:rsidRDefault="00B211B3">
            <w:pPr>
              <w:pStyle w:val="TableParagraph"/>
              <w:spacing w:before="58"/>
              <w:ind w:left="897" w:right="861"/>
              <w:jc w:val="center"/>
              <w:rPr>
                <w:b/>
                <w:sz w:val="18"/>
              </w:rPr>
            </w:pPr>
            <w:r w:rsidRPr="00F412D9">
              <w:rPr>
                <w:b/>
                <w:sz w:val="18"/>
              </w:rPr>
              <w:t>Limit</w:t>
            </w:r>
          </w:p>
        </w:tc>
        <w:tc>
          <w:tcPr>
            <w:tcW w:w="3687" w:type="dxa"/>
          </w:tcPr>
          <w:p w14:paraId="190DC977" w14:textId="77777777" w:rsidR="00FD5E60" w:rsidRPr="00F412D9" w:rsidRDefault="00B211B3">
            <w:pPr>
              <w:pStyle w:val="TableParagraph"/>
              <w:spacing w:before="58"/>
              <w:ind w:left="1298" w:right="1267"/>
              <w:jc w:val="center"/>
              <w:rPr>
                <w:b/>
                <w:sz w:val="18"/>
              </w:rPr>
            </w:pPr>
            <w:r w:rsidRPr="00F412D9">
              <w:rPr>
                <w:b/>
                <w:sz w:val="18"/>
              </w:rPr>
              <w:t>Test</w:t>
            </w:r>
            <w:r w:rsidRPr="00F412D9">
              <w:rPr>
                <w:b/>
                <w:spacing w:val="-1"/>
                <w:sz w:val="18"/>
              </w:rPr>
              <w:t xml:space="preserve"> </w:t>
            </w:r>
            <w:r w:rsidRPr="00F412D9">
              <w:rPr>
                <w:b/>
                <w:sz w:val="18"/>
              </w:rPr>
              <w:t>Method</w:t>
            </w:r>
          </w:p>
        </w:tc>
      </w:tr>
      <w:tr w:rsidR="00FD5E60" w:rsidRPr="00F412D9" w14:paraId="0AEFF858" w14:textId="77777777" w:rsidTr="007073CC">
        <w:trPr>
          <w:trHeight w:val="322"/>
        </w:trPr>
        <w:tc>
          <w:tcPr>
            <w:tcW w:w="847" w:type="dxa"/>
          </w:tcPr>
          <w:p w14:paraId="4E53A2AA" w14:textId="77777777" w:rsidR="00FD5E60" w:rsidRPr="00F412D9" w:rsidRDefault="00B211B3">
            <w:pPr>
              <w:pStyle w:val="TableParagraph"/>
              <w:spacing w:before="63"/>
              <w:ind w:left="205"/>
              <w:rPr>
                <w:sz w:val="18"/>
              </w:rPr>
            </w:pPr>
            <w:proofErr w:type="spellStart"/>
            <w:r w:rsidRPr="00F412D9">
              <w:rPr>
                <w:sz w:val="18"/>
              </w:rPr>
              <w:t>i</w:t>
            </w:r>
            <w:proofErr w:type="spellEnd"/>
            <w:r w:rsidRPr="00F412D9">
              <w:rPr>
                <w:sz w:val="18"/>
              </w:rPr>
              <w:t>.</w:t>
            </w:r>
          </w:p>
        </w:tc>
        <w:tc>
          <w:tcPr>
            <w:tcW w:w="2717" w:type="dxa"/>
          </w:tcPr>
          <w:p w14:paraId="7994426C" w14:textId="77777777" w:rsidR="00FD5E60" w:rsidRPr="00F412D9" w:rsidRDefault="00B211B3">
            <w:pPr>
              <w:pStyle w:val="TableParagraph"/>
              <w:spacing w:before="63"/>
              <w:ind w:left="115"/>
              <w:rPr>
                <w:sz w:val="18"/>
              </w:rPr>
            </w:pPr>
            <w:r w:rsidRPr="00F412D9">
              <w:rPr>
                <w:sz w:val="18"/>
              </w:rPr>
              <w:t>Lead,</w:t>
            </w:r>
            <w:r w:rsidRPr="00F412D9">
              <w:rPr>
                <w:spacing w:val="-3"/>
                <w:sz w:val="18"/>
              </w:rPr>
              <w:t xml:space="preserve"> </w:t>
            </w:r>
            <w:r w:rsidRPr="00F412D9">
              <w:rPr>
                <w:sz w:val="18"/>
              </w:rPr>
              <w:t>mg/kg,</w:t>
            </w:r>
            <w:r w:rsidRPr="00F412D9">
              <w:rPr>
                <w:spacing w:val="-3"/>
                <w:sz w:val="18"/>
              </w:rPr>
              <w:t xml:space="preserve"> </w:t>
            </w:r>
            <w:r w:rsidRPr="00F412D9">
              <w:rPr>
                <w:sz w:val="18"/>
              </w:rPr>
              <w:t>max.</w:t>
            </w:r>
          </w:p>
        </w:tc>
        <w:tc>
          <w:tcPr>
            <w:tcW w:w="2244" w:type="dxa"/>
          </w:tcPr>
          <w:p w14:paraId="47C5344D" w14:textId="77777777" w:rsidR="00FD5E60" w:rsidRPr="00F412D9" w:rsidRDefault="00B211B3">
            <w:pPr>
              <w:pStyle w:val="TableParagraph"/>
              <w:spacing w:before="63"/>
              <w:ind w:left="897" w:right="860"/>
              <w:jc w:val="center"/>
              <w:rPr>
                <w:sz w:val="18"/>
              </w:rPr>
            </w:pPr>
            <w:r w:rsidRPr="00F412D9">
              <w:rPr>
                <w:sz w:val="18"/>
              </w:rPr>
              <w:t>10</w:t>
            </w:r>
          </w:p>
        </w:tc>
        <w:tc>
          <w:tcPr>
            <w:tcW w:w="3687" w:type="dxa"/>
            <w:vMerge w:val="restart"/>
          </w:tcPr>
          <w:p w14:paraId="73744C9B" w14:textId="77777777" w:rsidR="00FD5E60" w:rsidRPr="00F412D9" w:rsidRDefault="00FD5E60">
            <w:pPr>
              <w:pStyle w:val="TableParagraph"/>
              <w:spacing w:before="0"/>
              <w:rPr>
                <w:b/>
                <w:sz w:val="20"/>
              </w:rPr>
            </w:pPr>
          </w:p>
          <w:p w14:paraId="4FABBFF5" w14:textId="2E6CF7BF" w:rsidR="00FD5E60" w:rsidRPr="00F412D9" w:rsidRDefault="005118FC">
            <w:pPr>
              <w:pStyle w:val="TableParagraph"/>
              <w:spacing w:before="179"/>
              <w:ind w:left="1297" w:right="1267"/>
              <w:jc w:val="center"/>
              <w:rPr>
                <w:sz w:val="18"/>
              </w:rPr>
            </w:pPr>
            <w:r w:rsidRPr="00F412D9">
              <w:rPr>
                <w:sz w:val="18"/>
              </w:rPr>
              <w:t>ZS 185-16</w:t>
            </w:r>
          </w:p>
        </w:tc>
      </w:tr>
      <w:tr w:rsidR="00FD5E60" w:rsidRPr="00F412D9" w14:paraId="415B025C" w14:textId="77777777" w:rsidTr="007073CC">
        <w:trPr>
          <w:trHeight w:val="316"/>
        </w:trPr>
        <w:tc>
          <w:tcPr>
            <w:tcW w:w="847" w:type="dxa"/>
          </w:tcPr>
          <w:p w14:paraId="3316EF62" w14:textId="77777777" w:rsidR="00FD5E60" w:rsidRPr="00F412D9" w:rsidRDefault="00B211B3">
            <w:pPr>
              <w:pStyle w:val="TableParagraph"/>
              <w:spacing w:before="56"/>
              <w:ind w:left="205"/>
              <w:rPr>
                <w:sz w:val="18"/>
              </w:rPr>
            </w:pPr>
            <w:r w:rsidRPr="00F412D9">
              <w:rPr>
                <w:sz w:val="18"/>
              </w:rPr>
              <w:t>ii.</w:t>
            </w:r>
          </w:p>
        </w:tc>
        <w:tc>
          <w:tcPr>
            <w:tcW w:w="2717" w:type="dxa"/>
          </w:tcPr>
          <w:p w14:paraId="11EA4AE9" w14:textId="77777777" w:rsidR="00FD5E60" w:rsidRPr="00F412D9" w:rsidRDefault="00B211B3">
            <w:pPr>
              <w:pStyle w:val="TableParagraph"/>
              <w:spacing w:before="56"/>
              <w:ind w:left="115"/>
              <w:rPr>
                <w:sz w:val="18"/>
              </w:rPr>
            </w:pPr>
            <w:r w:rsidRPr="00F412D9">
              <w:rPr>
                <w:sz w:val="18"/>
              </w:rPr>
              <w:t>Arsenic,</w:t>
            </w:r>
            <w:r w:rsidRPr="00F412D9">
              <w:rPr>
                <w:spacing w:val="-3"/>
                <w:sz w:val="18"/>
              </w:rPr>
              <w:t xml:space="preserve"> </w:t>
            </w:r>
            <w:r w:rsidRPr="00F412D9">
              <w:rPr>
                <w:sz w:val="18"/>
              </w:rPr>
              <w:t>mg/kg,</w:t>
            </w:r>
            <w:r w:rsidRPr="00F412D9">
              <w:rPr>
                <w:spacing w:val="-3"/>
                <w:sz w:val="18"/>
              </w:rPr>
              <w:t xml:space="preserve"> </w:t>
            </w:r>
            <w:r w:rsidRPr="00F412D9">
              <w:rPr>
                <w:sz w:val="18"/>
              </w:rPr>
              <w:t>max.</w:t>
            </w:r>
          </w:p>
        </w:tc>
        <w:tc>
          <w:tcPr>
            <w:tcW w:w="2244" w:type="dxa"/>
          </w:tcPr>
          <w:p w14:paraId="64488AFC" w14:textId="77777777" w:rsidR="00FD5E60" w:rsidRPr="00F412D9" w:rsidRDefault="00B211B3">
            <w:pPr>
              <w:pStyle w:val="TableParagraph"/>
              <w:spacing w:before="56"/>
              <w:ind w:left="31"/>
              <w:jc w:val="center"/>
              <w:rPr>
                <w:sz w:val="18"/>
              </w:rPr>
            </w:pPr>
            <w:r w:rsidRPr="00F412D9">
              <w:rPr>
                <w:w w:val="99"/>
                <w:sz w:val="18"/>
              </w:rPr>
              <w:t>2</w:t>
            </w:r>
          </w:p>
        </w:tc>
        <w:tc>
          <w:tcPr>
            <w:tcW w:w="3687" w:type="dxa"/>
            <w:vMerge/>
          </w:tcPr>
          <w:p w14:paraId="4E08C42E" w14:textId="77777777" w:rsidR="00FD5E60" w:rsidRPr="00F412D9" w:rsidRDefault="00FD5E60">
            <w:pPr>
              <w:rPr>
                <w:sz w:val="2"/>
                <w:szCs w:val="2"/>
              </w:rPr>
            </w:pPr>
          </w:p>
        </w:tc>
      </w:tr>
      <w:tr w:rsidR="00FD5E60" w:rsidRPr="00F412D9" w14:paraId="7DCD32CC" w14:textId="77777777" w:rsidTr="007073CC">
        <w:trPr>
          <w:trHeight w:val="322"/>
        </w:trPr>
        <w:tc>
          <w:tcPr>
            <w:tcW w:w="847" w:type="dxa"/>
          </w:tcPr>
          <w:p w14:paraId="5B76619B" w14:textId="77777777" w:rsidR="00FD5E60" w:rsidRPr="00F412D9" w:rsidRDefault="00B211B3">
            <w:pPr>
              <w:pStyle w:val="TableParagraph"/>
              <w:spacing w:before="53"/>
              <w:ind w:left="205"/>
              <w:rPr>
                <w:sz w:val="18"/>
              </w:rPr>
            </w:pPr>
            <w:r w:rsidRPr="00F412D9">
              <w:rPr>
                <w:sz w:val="18"/>
              </w:rPr>
              <w:t>iii.</w:t>
            </w:r>
          </w:p>
        </w:tc>
        <w:tc>
          <w:tcPr>
            <w:tcW w:w="2717" w:type="dxa"/>
          </w:tcPr>
          <w:p w14:paraId="678B5D82" w14:textId="77777777" w:rsidR="00FD5E60" w:rsidRPr="00F412D9" w:rsidRDefault="00B211B3">
            <w:pPr>
              <w:pStyle w:val="TableParagraph"/>
              <w:spacing w:before="53"/>
              <w:ind w:left="115"/>
              <w:rPr>
                <w:sz w:val="18"/>
              </w:rPr>
            </w:pPr>
            <w:r w:rsidRPr="00F412D9">
              <w:rPr>
                <w:sz w:val="18"/>
              </w:rPr>
              <w:t>Mercury,</w:t>
            </w:r>
            <w:r w:rsidRPr="00F412D9">
              <w:rPr>
                <w:spacing w:val="-1"/>
                <w:sz w:val="18"/>
              </w:rPr>
              <w:t xml:space="preserve"> </w:t>
            </w:r>
            <w:r w:rsidRPr="00F412D9">
              <w:rPr>
                <w:sz w:val="18"/>
              </w:rPr>
              <w:t>mg/kg,</w:t>
            </w:r>
            <w:r w:rsidRPr="00F412D9">
              <w:rPr>
                <w:spacing w:val="-3"/>
                <w:sz w:val="18"/>
              </w:rPr>
              <w:t xml:space="preserve"> </w:t>
            </w:r>
            <w:r w:rsidRPr="00F412D9">
              <w:rPr>
                <w:sz w:val="18"/>
              </w:rPr>
              <w:t>max</w:t>
            </w:r>
          </w:p>
        </w:tc>
        <w:tc>
          <w:tcPr>
            <w:tcW w:w="2244" w:type="dxa"/>
          </w:tcPr>
          <w:p w14:paraId="688F3B23" w14:textId="77777777" w:rsidR="00FD5E60" w:rsidRPr="00F412D9" w:rsidRDefault="00B211B3">
            <w:pPr>
              <w:pStyle w:val="TableParagraph"/>
              <w:spacing w:before="53"/>
              <w:ind w:left="31"/>
              <w:jc w:val="center"/>
              <w:rPr>
                <w:sz w:val="18"/>
              </w:rPr>
            </w:pPr>
            <w:r w:rsidRPr="00F412D9">
              <w:rPr>
                <w:w w:val="99"/>
                <w:sz w:val="18"/>
              </w:rPr>
              <w:t>1</w:t>
            </w:r>
          </w:p>
        </w:tc>
        <w:tc>
          <w:tcPr>
            <w:tcW w:w="3687" w:type="dxa"/>
            <w:vMerge/>
          </w:tcPr>
          <w:p w14:paraId="59DC91AB" w14:textId="77777777" w:rsidR="00FD5E60" w:rsidRPr="00F412D9" w:rsidRDefault="00FD5E60">
            <w:pPr>
              <w:rPr>
                <w:sz w:val="2"/>
                <w:szCs w:val="2"/>
              </w:rPr>
            </w:pPr>
          </w:p>
        </w:tc>
      </w:tr>
      <w:tr w:rsidR="00353EAB" w:rsidRPr="00F412D9" w14:paraId="4CABB62B" w14:textId="77777777" w:rsidTr="007073CC">
        <w:trPr>
          <w:trHeight w:val="322"/>
        </w:trPr>
        <w:tc>
          <w:tcPr>
            <w:tcW w:w="847" w:type="dxa"/>
          </w:tcPr>
          <w:p w14:paraId="330D7EDC" w14:textId="0FA9D9B0" w:rsidR="00353EAB" w:rsidRPr="00F412D9" w:rsidRDefault="005118FC">
            <w:pPr>
              <w:pStyle w:val="TableParagraph"/>
              <w:spacing w:before="53"/>
              <w:ind w:left="205"/>
              <w:rPr>
                <w:sz w:val="18"/>
              </w:rPr>
            </w:pPr>
            <w:r w:rsidRPr="00F412D9">
              <w:rPr>
                <w:sz w:val="18"/>
              </w:rPr>
              <w:t>iv</w:t>
            </w:r>
          </w:p>
        </w:tc>
        <w:tc>
          <w:tcPr>
            <w:tcW w:w="2717" w:type="dxa"/>
          </w:tcPr>
          <w:p w14:paraId="27C89C1C" w14:textId="28D561B1" w:rsidR="00353EAB" w:rsidRPr="00F412D9" w:rsidRDefault="00353EAB">
            <w:pPr>
              <w:pStyle w:val="TableParagraph"/>
              <w:spacing w:before="53"/>
              <w:ind w:left="115"/>
              <w:rPr>
                <w:sz w:val="18"/>
              </w:rPr>
            </w:pPr>
            <w:r w:rsidRPr="00F412D9">
              <w:rPr>
                <w:sz w:val="18"/>
              </w:rPr>
              <w:t xml:space="preserve">Cadmium </w:t>
            </w:r>
          </w:p>
        </w:tc>
        <w:tc>
          <w:tcPr>
            <w:tcW w:w="2244" w:type="dxa"/>
          </w:tcPr>
          <w:p w14:paraId="56199E02" w14:textId="023B3084" w:rsidR="00353EAB" w:rsidRPr="00F412D9" w:rsidRDefault="005118FC">
            <w:pPr>
              <w:pStyle w:val="TableParagraph"/>
              <w:spacing w:before="53"/>
              <w:ind w:left="31"/>
              <w:jc w:val="center"/>
              <w:rPr>
                <w:w w:val="99"/>
                <w:sz w:val="18"/>
              </w:rPr>
            </w:pPr>
            <w:r w:rsidRPr="00F412D9">
              <w:rPr>
                <w:w w:val="99"/>
                <w:sz w:val="18"/>
              </w:rPr>
              <w:t>5</w:t>
            </w:r>
          </w:p>
        </w:tc>
        <w:tc>
          <w:tcPr>
            <w:tcW w:w="3687" w:type="dxa"/>
          </w:tcPr>
          <w:p w14:paraId="2FCFA9A4" w14:textId="77777777" w:rsidR="00353EAB" w:rsidRPr="00F412D9" w:rsidRDefault="00353EAB">
            <w:pPr>
              <w:rPr>
                <w:sz w:val="2"/>
                <w:szCs w:val="2"/>
              </w:rPr>
            </w:pPr>
          </w:p>
        </w:tc>
      </w:tr>
      <w:tr w:rsidR="00FD5E60" w:rsidRPr="00F412D9" w14:paraId="608303D6" w14:textId="77777777" w:rsidTr="007073CC">
        <w:trPr>
          <w:trHeight w:val="1321"/>
        </w:trPr>
        <w:tc>
          <w:tcPr>
            <w:tcW w:w="9495" w:type="dxa"/>
            <w:gridSpan w:val="4"/>
          </w:tcPr>
          <w:p w14:paraId="4422A89B" w14:textId="77777777" w:rsidR="00FD5E60" w:rsidRPr="00F412D9" w:rsidRDefault="00B211B3">
            <w:pPr>
              <w:pStyle w:val="TableParagraph"/>
              <w:tabs>
                <w:tab w:val="left" w:pos="1069"/>
              </w:tabs>
              <w:spacing w:before="1" w:line="244" w:lineRule="auto"/>
              <w:ind w:left="109" w:right="87"/>
              <w:rPr>
                <w:sz w:val="18"/>
              </w:rPr>
            </w:pPr>
            <w:r w:rsidRPr="00F412D9">
              <w:rPr>
                <w:sz w:val="18"/>
              </w:rPr>
              <w:t>NOTE</w:t>
            </w:r>
            <w:r w:rsidRPr="00F412D9">
              <w:rPr>
                <w:spacing w:val="-2"/>
                <w:sz w:val="18"/>
              </w:rPr>
              <w:t xml:space="preserve"> </w:t>
            </w:r>
            <w:r w:rsidRPr="00F412D9">
              <w:rPr>
                <w:sz w:val="18"/>
              </w:rPr>
              <w:t>1</w:t>
            </w:r>
            <w:r w:rsidRPr="00F412D9">
              <w:rPr>
                <w:sz w:val="18"/>
              </w:rPr>
              <w:tab/>
              <w:t>The</w:t>
            </w:r>
            <w:r w:rsidRPr="00F412D9">
              <w:rPr>
                <w:spacing w:val="8"/>
                <w:sz w:val="18"/>
              </w:rPr>
              <w:t xml:space="preserve"> </w:t>
            </w:r>
            <w:r w:rsidRPr="00F412D9">
              <w:rPr>
                <w:sz w:val="18"/>
              </w:rPr>
              <w:t>total</w:t>
            </w:r>
            <w:r w:rsidRPr="00F412D9">
              <w:rPr>
                <w:spacing w:val="8"/>
                <w:sz w:val="18"/>
              </w:rPr>
              <w:t xml:space="preserve"> </w:t>
            </w:r>
            <w:r w:rsidRPr="00F412D9">
              <w:rPr>
                <w:sz w:val="18"/>
              </w:rPr>
              <w:t>amount</w:t>
            </w:r>
            <w:r w:rsidRPr="00F412D9">
              <w:rPr>
                <w:spacing w:val="9"/>
                <w:sz w:val="18"/>
              </w:rPr>
              <w:t xml:space="preserve"> </w:t>
            </w:r>
            <w:r w:rsidRPr="00F412D9">
              <w:rPr>
                <w:sz w:val="18"/>
              </w:rPr>
              <w:t>of</w:t>
            </w:r>
            <w:r w:rsidRPr="00F412D9">
              <w:rPr>
                <w:spacing w:val="8"/>
                <w:sz w:val="18"/>
              </w:rPr>
              <w:t xml:space="preserve"> </w:t>
            </w:r>
            <w:r w:rsidRPr="00F412D9">
              <w:rPr>
                <w:sz w:val="18"/>
              </w:rPr>
              <w:t>heavy</w:t>
            </w:r>
            <w:r w:rsidRPr="00F412D9">
              <w:rPr>
                <w:spacing w:val="6"/>
                <w:sz w:val="18"/>
              </w:rPr>
              <w:t xml:space="preserve"> </w:t>
            </w:r>
            <w:r w:rsidRPr="00F412D9">
              <w:rPr>
                <w:sz w:val="18"/>
              </w:rPr>
              <w:t>metals</w:t>
            </w:r>
            <w:r w:rsidRPr="00F412D9">
              <w:rPr>
                <w:spacing w:val="8"/>
                <w:sz w:val="18"/>
              </w:rPr>
              <w:t xml:space="preserve"> </w:t>
            </w:r>
            <w:r w:rsidRPr="00F412D9">
              <w:rPr>
                <w:sz w:val="18"/>
              </w:rPr>
              <w:t>as</w:t>
            </w:r>
            <w:r w:rsidRPr="00F412D9">
              <w:rPr>
                <w:spacing w:val="8"/>
                <w:sz w:val="18"/>
              </w:rPr>
              <w:t xml:space="preserve"> </w:t>
            </w:r>
            <w:r w:rsidRPr="00F412D9">
              <w:rPr>
                <w:sz w:val="18"/>
              </w:rPr>
              <w:t>lead,</w:t>
            </w:r>
            <w:r w:rsidRPr="00F412D9">
              <w:rPr>
                <w:spacing w:val="8"/>
                <w:sz w:val="18"/>
              </w:rPr>
              <w:t xml:space="preserve"> </w:t>
            </w:r>
            <w:r w:rsidRPr="00F412D9">
              <w:rPr>
                <w:sz w:val="18"/>
              </w:rPr>
              <w:t>mercury</w:t>
            </w:r>
            <w:r w:rsidRPr="00F412D9">
              <w:rPr>
                <w:spacing w:val="6"/>
                <w:sz w:val="18"/>
              </w:rPr>
              <w:t xml:space="preserve"> </w:t>
            </w:r>
            <w:r w:rsidRPr="00F412D9">
              <w:rPr>
                <w:sz w:val="18"/>
              </w:rPr>
              <w:t>and</w:t>
            </w:r>
            <w:r w:rsidRPr="00F412D9">
              <w:rPr>
                <w:spacing w:val="9"/>
                <w:sz w:val="18"/>
              </w:rPr>
              <w:t xml:space="preserve"> </w:t>
            </w:r>
            <w:r w:rsidRPr="00F412D9">
              <w:rPr>
                <w:sz w:val="18"/>
              </w:rPr>
              <w:t>arsenic,</w:t>
            </w:r>
            <w:r w:rsidRPr="00F412D9">
              <w:rPr>
                <w:spacing w:val="8"/>
                <w:sz w:val="18"/>
              </w:rPr>
              <w:t xml:space="preserve"> </w:t>
            </w:r>
            <w:r w:rsidRPr="00F412D9">
              <w:rPr>
                <w:sz w:val="18"/>
              </w:rPr>
              <w:t>in</w:t>
            </w:r>
            <w:r w:rsidRPr="00F412D9">
              <w:rPr>
                <w:spacing w:val="8"/>
                <w:sz w:val="18"/>
              </w:rPr>
              <w:t xml:space="preserve"> </w:t>
            </w:r>
            <w:r w:rsidRPr="00F412D9">
              <w:rPr>
                <w:sz w:val="18"/>
              </w:rPr>
              <w:t>combination,</w:t>
            </w:r>
            <w:r w:rsidRPr="00F412D9">
              <w:rPr>
                <w:spacing w:val="8"/>
                <w:sz w:val="18"/>
              </w:rPr>
              <w:t xml:space="preserve"> </w:t>
            </w:r>
            <w:r w:rsidRPr="00F412D9">
              <w:rPr>
                <w:sz w:val="18"/>
              </w:rPr>
              <w:t>in</w:t>
            </w:r>
            <w:r w:rsidRPr="00F412D9">
              <w:rPr>
                <w:spacing w:val="8"/>
                <w:sz w:val="18"/>
              </w:rPr>
              <w:t xml:space="preserve"> </w:t>
            </w:r>
            <w:r w:rsidRPr="00F412D9">
              <w:rPr>
                <w:sz w:val="18"/>
              </w:rPr>
              <w:t>the</w:t>
            </w:r>
            <w:r w:rsidRPr="00F412D9">
              <w:rPr>
                <w:spacing w:val="8"/>
                <w:sz w:val="18"/>
              </w:rPr>
              <w:t xml:space="preserve"> </w:t>
            </w:r>
            <w:r w:rsidRPr="00F412D9">
              <w:rPr>
                <w:sz w:val="18"/>
              </w:rPr>
              <w:t>finished</w:t>
            </w:r>
            <w:r w:rsidRPr="00F412D9">
              <w:rPr>
                <w:spacing w:val="8"/>
                <w:sz w:val="18"/>
              </w:rPr>
              <w:t xml:space="preserve"> </w:t>
            </w:r>
            <w:r w:rsidRPr="00F412D9">
              <w:rPr>
                <w:sz w:val="18"/>
              </w:rPr>
              <w:t>product</w:t>
            </w:r>
            <w:r w:rsidRPr="00F412D9">
              <w:rPr>
                <w:spacing w:val="-47"/>
                <w:sz w:val="18"/>
              </w:rPr>
              <w:t xml:space="preserve"> </w:t>
            </w:r>
            <w:r w:rsidRPr="00F412D9">
              <w:rPr>
                <w:sz w:val="18"/>
              </w:rPr>
              <w:t>should</w:t>
            </w:r>
            <w:r w:rsidRPr="00F412D9">
              <w:rPr>
                <w:spacing w:val="-1"/>
                <w:sz w:val="18"/>
              </w:rPr>
              <w:t xml:space="preserve"> </w:t>
            </w:r>
            <w:r w:rsidRPr="00F412D9">
              <w:rPr>
                <w:sz w:val="18"/>
              </w:rPr>
              <w:t>not exceed 10</w:t>
            </w:r>
            <w:r w:rsidRPr="00F412D9">
              <w:rPr>
                <w:spacing w:val="-2"/>
                <w:sz w:val="18"/>
              </w:rPr>
              <w:t xml:space="preserve"> </w:t>
            </w:r>
            <w:r w:rsidRPr="00F412D9">
              <w:rPr>
                <w:sz w:val="18"/>
              </w:rPr>
              <w:t>mg/kg.</w:t>
            </w:r>
          </w:p>
          <w:p w14:paraId="00AB1CC0" w14:textId="77777777" w:rsidR="00FD5E60" w:rsidRPr="00F412D9" w:rsidRDefault="00FD5E60">
            <w:pPr>
              <w:pStyle w:val="TableParagraph"/>
              <w:spacing w:before="7"/>
              <w:rPr>
                <w:b/>
                <w:sz w:val="20"/>
              </w:rPr>
            </w:pPr>
          </w:p>
          <w:p w14:paraId="3F7AAE71" w14:textId="77777777" w:rsidR="00FD5E60" w:rsidRPr="00F412D9" w:rsidRDefault="00B211B3">
            <w:pPr>
              <w:pStyle w:val="TableParagraph"/>
              <w:tabs>
                <w:tab w:val="left" w:pos="1069"/>
              </w:tabs>
              <w:spacing w:before="0" w:line="244" w:lineRule="auto"/>
              <w:ind w:left="109" w:right="84"/>
              <w:rPr>
                <w:sz w:val="18"/>
              </w:rPr>
            </w:pPr>
            <w:r w:rsidRPr="00F412D9">
              <w:rPr>
                <w:sz w:val="18"/>
              </w:rPr>
              <w:t>NOTE</w:t>
            </w:r>
            <w:r w:rsidRPr="00F412D9">
              <w:rPr>
                <w:spacing w:val="-2"/>
                <w:sz w:val="18"/>
              </w:rPr>
              <w:t xml:space="preserve"> </w:t>
            </w:r>
            <w:r w:rsidRPr="00F412D9">
              <w:rPr>
                <w:sz w:val="18"/>
              </w:rPr>
              <w:t>2</w:t>
            </w:r>
            <w:r w:rsidRPr="00F412D9">
              <w:rPr>
                <w:sz w:val="18"/>
              </w:rPr>
              <w:tab/>
              <w:t>The</w:t>
            </w:r>
            <w:r w:rsidRPr="00F412D9">
              <w:rPr>
                <w:spacing w:val="37"/>
                <w:sz w:val="18"/>
              </w:rPr>
              <w:t xml:space="preserve"> </w:t>
            </w:r>
            <w:r w:rsidRPr="00F412D9">
              <w:rPr>
                <w:sz w:val="18"/>
              </w:rPr>
              <w:t>heavy</w:t>
            </w:r>
            <w:r w:rsidRPr="00F412D9">
              <w:rPr>
                <w:spacing w:val="35"/>
                <w:sz w:val="18"/>
              </w:rPr>
              <w:t xml:space="preserve"> </w:t>
            </w:r>
            <w:r w:rsidRPr="00F412D9">
              <w:rPr>
                <w:sz w:val="18"/>
              </w:rPr>
              <w:t>metals</w:t>
            </w:r>
            <w:r w:rsidRPr="00F412D9">
              <w:rPr>
                <w:spacing w:val="35"/>
                <w:sz w:val="18"/>
              </w:rPr>
              <w:t xml:space="preserve"> </w:t>
            </w:r>
            <w:r w:rsidRPr="00F412D9">
              <w:rPr>
                <w:sz w:val="18"/>
              </w:rPr>
              <w:t>including</w:t>
            </w:r>
            <w:r w:rsidRPr="00F412D9">
              <w:rPr>
                <w:spacing w:val="34"/>
                <w:sz w:val="18"/>
              </w:rPr>
              <w:t xml:space="preserve"> </w:t>
            </w:r>
            <w:r w:rsidRPr="00F412D9">
              <w:rPr>
                <w:sz w:val="18"/>
              </w:rPr>
              <w:t>lead,</w:t>
            </w:r>
            <w:r w:rsidRPr="00F412D9">
              <w:rPr>
                <w:spacing w:val="34"/>
                <w:sz w:val="18"/>
              </w:rPr>
              <w:t xml:space="preserve"> </w:t>
            </w:r>
            <w:r w:rsidRPr="00F412D9">
              <w:rPr>
                <w:sz w:val="18"/>
              </w:rPr>
              <w:t>mercury</w:t>
            </w:r>
            <w:r w:rsidRPr="00F412D9">
              <w:rPr>
                <w:spacing w:val="34"/>
                <w:sz w:val="18"/>
              </w:rPr>
              <w:t xml:space="preserve"> </w:t>
            </w:r>
            <w:r w:rsidRPr="00F412D9">
              <w:rPr>
                <w:sz w:val="18"/>
              </w:rPr>
              <w:t>and</w:t>
            </w:r>
            <w:r w:rsidRPr="00F412D9">
              <w:rPr>
                <w:spacing w:val="34"/>
                <w:sz w:val="18"/>
              </w:rPr>
              <w:t xml:space="preserve"> </w:t>
            </w:r>
            <w:r w:rsidRPr="00F412D9">
              <w:rPr>
                <w:sz w:val="18"/>
              </w:rPr>
              <w:t>arsenic</w:t>
            </w:r>
            <w:r w:rsidRPr="00F412D9">
              <w:rPr>
                <w:spacing w:val="35"/>
                <w:sz w:val="18"/>
              </w:rPr>
              <w:t xml:space="preserve"> </w:t>
            </w:r>
            <w:r w:rsidRPr="00F412D9">
              <w:rPr>
                <w:sz w:val="18"/>
              </w:rPr>
              <w:t>may</w:t>
            </w:r>
            <w:r w:rsidRPr="00F412D9">
              <w:rPr>
                <w:spacing w:val="35"/>
                <w:sz w:val="18"/>
              </w:rPr>
              <w:t xml:space="preserve"> </w:t>
            </w:r>
            <w:r w:rsidRPr="00F412D9">
              <w:rPr>
                <w:sz w:val="18"/>
              </w:rPr>
              <w:t>be</w:t>
            </w:r>
            <w:r w:rsidRPr="00F412D9">
              <w:rPr>
                <w:spacing w:val="37"/>
                <w:sz w:val="18"/>
              </w:rPr>
              <w:t xml:space="preserve"> </w:t>
            </w:r>
            <w:r w:rsidRPr="00F412D9">
              <w:rPr>
                <w:sz w:val="18"/>
              </w:rPr>
              <w:t>as</w:t>
            </w:r>
            <w:r w:rsidRPr="00F412D9">
              <w:rPr>
                <w:spacing w:val="37"/>
                <w:sz w:val="18"/>
              </w:rPr>
              <w:t xml:space="preserve"> </w:t>
            </w:r>
            <w:r w:rsidRPr="00F412D9">
              <w:rPr>
                <w:sz w:val="18"/>
              </w:rPr>
              <w:t>a</w:t>
            </w:r>
            <w:r w:rsidRPr="00F412D9">
              <w:rPr>
                <w:spacing w:val="37"/>
                <w:sz w:val="18"/>
              </w:rPr>
              <w:t xml:space="preserve"> </w:t>
            </w:r>
            <w:r w:rsidRPr="00F412D9">
              <w:rPr>
                <w:sz w:val="18"/>
              </w:rPr>
              <w:t>result</w:t>
            </w:r>
            <w:r w:rsidRPr="00F412D9">
              <w:rPr>
                <w:spacing w:val="33"/>
                <w:sz w:val="18"/>
              </w:rPr>
              <w:t xml:space="preserve"> </w:t>
            </w:r>
            <w:r w:rsidRPr="00F412D9">
              <w:rPr>
                <w:sz w:val="18"/>
              </w:rPr>
              <w:t>of</w:t>
            </w:r>
            <w:r w:rsidRPr="00F412D9">
              <w:rPr>
                <w:spacing w:val="36"/>
                <w:sz w:val="18"/>
              </w:rPr>
              <w:t xml:space="preserve"> </w:t>
            </w:r>
            <w:r w:rsidRPr="00F412D9">
              <w:rPr>
                <w:sz w:val="18"/>
              </w:rPr>
              <w:t>contamination</w:t>
            </w:r>
            <w:r w:rsidRPr="00F412D9">
              <w:rPr>
                <w:spacing w:val="37"/>
                <w:sz w:val="18"/>
              </w:rPr>
              <w:t xml:space="preserve"> </w:t>
            </w:r>
            <w:r w:rsidRPr="00F412D9">
              <w:rPr>
                <w:sz w:val="18"/>
              </w:rPr>
              <w:t>during</w:t>
            </w:r>
            <w:r w:rsidRPr="00F412D9">
              <w:rPr>
                <w:spacing w:val="-47"/>
                <w:sz w:val="18"/>
              </w:rPr>
              <w:t xml:space="preserve"> </w:t>
            </w:r>
            <w:r w:rsidRPr="00F412D9">
              <w:rPr>
                <w:sz w:val="18"/>
              </w:rPr>
              <w:t>processing</w:t>
            </w:r>
            <w:r w:rsidRPr="00F412D9">
              <w:rPr>
                <w:spacing w:val="-3"/>
                <w:sz w:val="18"/>
              </w:rPr>
              <w:t xml:space="preserve"> </w:t>
            </w:r>
            <w:r w:rsidRPr="00F412D9">
              <w:rPr>
                <w:sz w:val="18"/>
              </w:rPr>
              <w:t>and</w:t>
            </w:r>
            <w:r w:rsidRPr="00F412D9">
              <w:rPr>
                <w:spacing w:val="-2"/>
                <w:sz w:val="18"/>
              </w:rPr>
              <w:t xml:space="preserve"> </w:t>
            </w:r>
            <w:r w:rsidRPr="00F412D9">
              <w:rPr>
                <w:sz w:val="18"/>
              </w:rPr>
              <w:t>should not</w:t>
            </w:r>
            <w:r w:rsidRPr="00F412D9">
              <w:rPr>
                <w:spacing w:val="-2"/>
                <w:sz w:val="18"/>
              </w:rPr>
              <w:t xml:space="preserve"> </w:t>
            </w:r>
            <w:r w:rsidRPr="00F412D9">
              <w:rPr>
                <w:sz w:val="18"/>
              </w:rPr>
              <w:t>be</w:t>
            </w:r>
            <w:r w:rsidRPr="00F412D9">
              <w:rPr>
                <w:spacing w:val="-2"/>
                <w:sz w:val="18"/>
              </w:rPr>
              <w:t xml:space="preserve"> </w:t>
            </w:r>
            <w:r w:rsidRPr="00F412D9">
              <w:rPr>
                <w:sz w:val="18"/>
              </w:rPr>
              <w:t>deliberately</w:t>
            </w:r>
            <w:r w:rsidRPr="00F412D9">
              <w:rPr>
                <w:spacing w:val="-3"/>
                <w:sz w:val="18"/>
              </w:rPr>
              <w:t xml:space="preserve"> </w:t>
            </w:r>
            <w:r w:rsidRPr="00F412D9">
              <w:rPr>
                <w:sz w:val="18"/>
              </w:rPr>
              <w:t>added as</w:t>
            </w:r>
            <w:r w:rsidRPr="00F412D9">
              <w:rPr>
                <w:spacing w:val="1"/>
                <w:sz w:val="18"/>
              </w:rPr>
              <w:t xml:space="preserve"> </w:t>
            </w:r>
            <w:r w:rsidRPr="00F412D9">
              <w:rPr>
                <w:sz w:val="18"/>
              </w:rPr>
              <w:t>ingredients.</w:t>
            </w:r>
          </w:p>
        </w:tc>
      </w:tr>
    </w:tbl>
    <w:p w14:paraId="1D37056E" w14:textId="77777777" w:rsidR="00FD5E60" w:rsidRPr="00F412D9" w:rsidRDefault="00B211B3">
      <w:pPr>
        <w:pStyle w:val="ListParagraph"/>
        <w:numPr>
          <w:ilvl w:val="2"/>
          <w:numId w:val="3"/>
        </w:numPr>
        <w:tabs>
          <w:tab w:val="left" w:pos="1538"/>
          <w:tab w:val="left" w:pos="1539"/>
        </w:tabs>
        <w:spacing w:line="242" w:lineRule="auto"/>
        <w:ind w:left="818" w:right="243" w:firstLine="0"/>
        <w:rPr>
          <w:sz w:val="20"/>
        </w:rPr>
      </w:pPr>
      <w:r w:rsidRPr="00F412D9">
        <w:rPr>
          <w:sz w:val="20"/>
        </w:rPr>
        <w:t>The</w:t>
      </w:r>
      <w:r w:rsidRPr="00F412D9">
        <w:rPr>
          <w:spacing w:val="-13"/>
          <w:sz w:val="20"/>
        </w:rPr>
        <w:t xml:space="preserve"> </w:t>
      </w:r>
      <w:r w:rsidRPr="00F412D9">
        <w:rPr>
          <w:sz w:val="20"/>
        </w:rPr>
        <w:t>product</w:t>
      </w:r>
      <w:r w:rsidRPr="00F412D9">
        <w:rPr>
          <w:spacing w:val="-12"/>
          <w:sz w:val="20"/>
        </w:rPr>
        <w:t xml:space="preserve"> </w:t>
      </w:r>
      <w:r w:rsidRPr="00F412D9">
        <w:rPr>
          <w:sz w:val="20"/>
        </w:rPr>
        <w:t>shall</w:t>
      </w:r>
      <w:r w:rsidRPr="00F412D9">
        <w:rPr>
          <w:spacing w:val="-10"/>
          <w:sz w:val="20"/>
        </w:rPr>
        <w:t xml:space="preserve"> </w:t>
      </w:r>
      <w:r w:rsidRPr="00F412D9">
        <w:rPr>
          <w:sz w:val="20"/>
        </w:rPr>
        <w:t>also</w:t>
      </w:r>
      <w:r w:rsidRPr="00F412D9">
        <w:rPr>
          <w:spacing w:val="-13"/>
          <w:sz w:val="20"/>
        </w:rPr>
        <w:t xml:space="preserve"> </w:t>
      </w:r>
      <w:r w:rsidRPr="00F412D9">
        <w:rPr>
          <w:sz w:val="20"/>
        </w:rPr>
        <w:t>comply</w:t>
      </w:r>
      <w:r w:rsidRPr="00F412D9">
        <w:rPr>
          <w:spacing w:val="-13"/>
          <w:sz w:val="20"/>
        </w:rPr>
        <w:t xml:space="preserve"> </w:t>
      </w:r>
      <w:r w:rsidRPr="00F412D9">
        <w:rPr>
          <w:sz w:val="20"/>
        </w:rPr>
        <w:t>with</w:t>
      </w:r>
      <w:r w:rsidRPr="00F412D9">
        <w:rPr>
          <w:spacing w:val="-12"/>
          <w:sz w:val="20"/>
        </w:rPr>
        <w:t xml:space="preserve"> </w:t>
      </w:r>
      <w:r w:rsidRPr="00F412D9">
        <w:rPr>
          <w:sz w:val="20"/>
        </w:rPr>
        <w:t>the</w:t>
      </w:r>
      <w:r w:rsidRPr="00F412D9">
        <w:rPr>
          <w:spacing w:val="-12"/>
          <w:sz w:val="20"/>
        </w:rPr>
        <w:t xml:space="preserve"> </w:t>
      </w:r>
      <w:r w:rsidRPr="00F412D9">
        <w:rPr>
          <w:sz w:val="20"/>
        </w:rPr>
        <w:t>microbiological</w:t>
      </w:r>
      <w:r w:rsidRPr="00F412D9">
        <w:rPr>
          <w:spacing w:val="-12"/>
          <w:sz w:val="20"/>
        </w:rPr>
        <w:t xml:space="preserve"> </w:t>
      </w:r>
      <w:r w:rsidRPr="00F412D9">
        <w:rPr>
          <w:sz w:val="20"/>
        </w:rPr>
        <w:t>limits</w:t>
      </w:r>
      <w:r w:rsidRPr="00F412D9">
        <w:rPr>
          <w:spacing w:val="-11"/>
          <w:sz w:val="20"/>
        </w:rPr>
        <w:t xml:space="preserve"> </w:t>
      </w:r>
      <w:r w:rsidRPr="00F412D9">
        <w:rPr>
          <w:sz w:val="20"/>
        </w:rPr>
        <w:t>given</w:t>
      </w:r>
      <w:r w:rsidRPr="00F412D9">
        <w:rPr>
          <w:spacing w:val="-12"/>
          <w:sz w:val="20"/>
        </w:rPr>
        <w:t xml:space="preserve"> </w:t>
      </w:r>
      <w:r w:rsidRPr="00F412D9">
        <w:rPr>
          <w:sz w:val="20"/>
        </w:rPr>
        <w:t>in</w:t>
      </w:r>
      <w:r w:rsidRPr="00F412D9">
        <w:rPr>
          <w:spacing w:val="-13"/>
          <w:sz w:val="20"/>
        </w:rPr>
        <w:t xml:space="preserve"> </w:t>
      </w:r>
      <w:r w:rsidRPr="00F412D9">
        <w:rPr>
          <w:sz w:val="20"/>
        </w:rPr>
        <w:t>Table</w:t>
      </w:r>
      <w:r w:rsidRPr="00F412D9">
        <w:rPr>
          <w:spacing w:val="-10"/>
          <w:sz w:val="20"/>
        </w:rPr>
        <w:t xml:space="preserve"> </w:t>
      </w:r>
      <w:r w:rsidRPr="00F412D9">
        <w:rPr>
          <w:sz w:val="20"/>
        </w:rPr>
        <w:t>3</w:t>
      </w:r>
      <w:r w:rsidRPr="00F412D9">
        <w:rPr>
          <w:spacing w:val="-9"/>
          <w:sz w:val="20"/>
        </w:rPr>
        <w:t xml:space="preserve"> </w:t>
      </w:r>
      <w:r w:rsidRPr="00F412D9">
        <w:rPr>
          <w:sz w:val="20"/>
        </w:rPr>
        <w:t>when</w:t>
      </w:r>
      <w:r w:rsidRPr="00F412D9">
        <w:rPr>
          <w:spacing w:val="-9"/>
          <w:sz w:val="20"/>
        </w:rPr>
        <w:t xml:space="preserve"> </w:t>
      </w:r>
      <w:r w:rsidRPr="00F412D9">
        <w:rPr>
          <w:sz w:val="20"/>
        </w:rPr>
        <w:t>tested</w:t>
      </w:r>
      <w:r w:rsidRPr="00F412D9">
        <w:rPr>
          <w:spacing w:val="-10"/>
          <w:sz w:val="20"/>
        </w:rPr>
        <w:t xml:space="preserve"> </w:t>
      </w:r>
      <w:r w:rsidRPr="00F412D9">
        <w:rPr>
          <w:sz w:val="20"/>
        </w:rPr>
        <w:t>in</w:t>
      </w:r>
      <w:r w:rsidRPr="00F412D9">
        <w:rPr>
          <w:spacing w:val="-10"/>
          <w:sz w:val="20"/>
        </w:rPr>
        <w:t xml:space="preserve"> </w:t>
      </w:r>
      <w:r w:rsidRPr="00F412D9">
        <w:rPr>
          <w:sz w:val="20"/>
        </w:rPr>
        <w:t>accordance</w:t>
      </w:r>
      <w:r w:rsidRPr="00F412D9">
        <w:rPr>
          <w:spacing w:val="-52"/>
          <w:sz w:val="20"/>
        </w:rPr>
        <w:t xml:space="preserve"> </w:t>
      </w:r>
      <w:r w:rsidRPr="00F412D9">
        <w:rPr>
          <w:sz w:val="20"/>
        </w:rPr>
        <w:t>with the</w:t>
      </w:r>
      <w:r w:rsidRPr="00F412D9">
        <w:rPr>
          <w:spacing w:val="-1"/>
          <w:sz w:val="20"/>
        </w:rPr>
        <w:t xml:space="preserve"> </w:t>
      </w:r>
      <w:r w:rsidRPr="00F412D9">
        <w:rPr>
          <w:sz w:val="20"/>
        </w:rPr>
        <w:t>methods</w:t>
      </w:r>
      <w:r w:rsidRPr="00F412D9">
        <w:rPr>
          <w:spacing w:val="2"/>
          <w:sz w:val="20"/>
        </w:rPr>
        <w:t xml:space="preserve"> </w:t>
      </w:r>
      <w:r w:rsidRPr="00F412D9">
        <w:rPr>
          <w:sz w:val="20"/>
        </w:rPr>
        <w:t>prescribed</w:t>
      </w:r>
      <w:r w:rsidRPr="00F412D9">
        <w:rPr>
          <w:spacing w:val="-1"/>
          <w:sz w:val="20"/>
        </w:rPr>
        <w:t xml:space="preserve"> </w:t>
      </w:r>
      <w:r w:rsidRPr="00F412D9">
        <w:rPr>
          <w:sz w:val="20"/>
        </w:rPr>
        <w:t>therein.</w:t>
      </w:r>
    </w:p>
    <w:p w14:paraId="62D81AE2" w14:textId="77777777" w:rsidR="00FD5E60" w:rsidRPr="00F412D9" w:rsidRDefault="00FD5E60">
      <w:pPr>
        <w:pStyle w:val="BodyText"/>
        <w:spacing w:before="8"/>
        <w:rPr>
          <w:sz w:val="18"/>
        </w:rPr>
      </w:pPr>
    </w:p>
    <w:p w14:paraId="178C4CB6" w14:textId="77777777" w:rsidR="00FD5E60" w:rsidRPr="00F412D9" w:rsidRDefault="00B211B3">
      <w:pPr>
        <w:spacing w:before="1"/>
        <w:ind w:left="1126" w:right="548"/>
        <w:jc w:val="center"/>
        <w:rPr>
          <w:b/>
          <w:sz w:val="20"/>
        </w:rPr>
      </w:pPr>
      <w:r w:rsidRPr="00F412D9">
        <w:rPr>
          <w:b/>
          <w:sz w:val="20"/>
        </w:rPr>
        <w:t>Table</w:t>
      </w:r>
      <w:r w:rsidRPr="00F412D9">
        <w:rPr>
          <w:b/>
          <w:spacing w:val="-3"/>
          <w:sz w:val="20"/>
        </w:rPr>
        <w:t xml:space="preserve"> </w:t>
      </w:r>
      <w:r w:rsidRPr="00F412D9">
        <w:rPr>
          <w:b/>
          <w:sz w:val="20"/>
        </w:rPr>
        <w:t>3</w:t>
      </w:r>
      <w:r w:rsidRPr="00F412D9">
        <w:rPr>
          <w:b/>
          <w:spacing w:val="-2"/>
          <w:sz w:val="20"/>
        </w:rPr>
        <w:t xml:space="preserve"> </w:t>
      </w:r>
      <w:r w:rsidRPr="00F412D9">
        <w:rPr>
          <w:rFonts w:ascii="Symbol" w:hAnsi="Symbol"/>
          <w:b/>
          <w:sz w:val="20"/>
        </w:rPr>
        <w:t></w:t>
      </w:r>
      <w:r w:rsidRPr="00F412D9">
        <w:rPr>
          <w:rFonts w:ascii="Times New Roman" w:hAnsi="Times New Roman"/>
          <w:b/>
          <w:spacing w:val="4"/>
          <w:sz w:val="20"/>
        </w:rPr>
        <w:t xml:space="preserve"> </w:t>
      </w:r>
      <w:r w:rsidRPr="00F412D9">
        <w:rPr>
          <w:b/>
          <w:sz w:val="20"/>
        </w:rPr>
        <w:t>Microbiological</w:t>
      </w:r>
      <w:r w:rsidRPr="00F412D9">
        <w:rPr>
          <w:b/>
          <w:spacing w:val="-2"/>
          <w:sz w:val="20"/>
        </w:rPr>
        <w:t xml:space="preserve"> </w:t>
      </w:r>
      <w:r w:rsidRPr="00F412D9">
        <w:rPr>
          <w:b/>
          <w:sz w:val="20"/>
        </w:rPr>
        <w:t>limits</w:t>
      </w:r>
      <w:r w:rsidRPr="00F412D9">
        <w:rPr>
          <w:b/>
          <w:spacing w:val="-3"/>
          <w:sz w:val="20"/>
        </w:rPr>
        <w:t xml:space="preserve"> </w:t>
      </w:r>
      <w:r w:rsidRPr="00F412D9">
        <w:rPr>
          <w:b/>
          <w:sz w:val="20"/>
        </w:rPr>
        <w:t>for soap-based</w:t>
      </w:r>
      <w:r w:rsidRPr="00F412D9">
        <w:rPr>
          <w:b/>
          <w:spacing w:val="-2"/>
          <w:sz w:val="20"/>
        </w:rPr>
        <w:t xml:space="preserve"> </w:t>
      </w:r>
      <w:r w:rsidRPr="00F412D9">
        <w:rPr>
          <w:b/>
          <w:sz w:val="20"/>
        </w:rPr>
        <w:t>hair</w:t>
      </w:r>
      <w:r w:rsidRPr="00F412D9">
        <w:rPr>
          <w:b/>
          <w:spacing w:val="-3"/>
          <w:sz w:val="20"/>
        </w:rPr>
        <w:t xml:space="preserve"> </w:t>
      </w:r>
      <w:r w:rsidRPr="00F412D9">
        <w:rPr>
          <w:b/>
          <w:sz w:val="20"/>
        </w:rPr>
        <w:t>shampoo</w:t>
      </w:r>
    </w:p>
    <w:p w14:paraId="7C679836" w14:textId="77777777" w:rsidR="00FD5E60" w:rsidRPr="00F412D9" w:rsidRDefault="00FD5E60">
      <w:pPr>
        <w:pStyle w:val="BodyText"/>
        <w:spacing w:before="9"/>
        <w:rPr>
          <w:b/>
          <w:sz w:val="10"/>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9"/>
        <w:gridCol w:w="3874"/>
        <w:gridCol w:w="2431"/>
        <w:gridCol w:w="2429"/>
      </w:tblGrid>
      <w:tr w:rsidR="00FD5E60" w:rsidRPr="00F412D9" w14:paraId="49B488A7" w14:textId="77777777" w:rsidTr="007073CC">
        <w:trPr>
          <w:trHeight w:val="330"/>
        </w:trPr>
        <w:tc>
          <w:tcPr>
            <w:tcW w:w="989" w:type="dxa"/>
          </w:tcPr>
          <w:p w14:paraId="2D47555E" w14:textId="77777777" w:rsidR="00FD5E60" w:rsidRPr="00F412D9" w:rsidRDefault="00B211B3">
            <w:pPr>
              <w:pStyle w:val="TableParagraph"/>
              <w:spacing w:before="59"/>
              <w:ind w:left="260"/>
              <w:rPr>
                <w:b/>
                <w:sz w:val="18"/>
              </w:rPr>
            </w:pPr>
            <w:r w:rsidRPr="00F412D9">
              <w:rPr>
                <w:b/>
                <w:sz w:val="18"/>
              </w:rPr>
              <w:t>S/No.</w:t>
            </w:r>
          </w:p>
        </w:tc>
        <w:tc>
          <w:tcPr>
            <w:tcW w:w="3874" w:type="dxa"/>
          </w:tcPr>
          <w:p w14:paraId="24A2B378" w14:textId="77777777" w:rsidR="00FD5E60" w:rsidRPr="00F412D9" w:rsidRDefault="00B211B3">
            <w:pPr>
              <w:pStyle w:val="TableParagraph"/>
              <w:spacing w:before="59"/>
              <w:ind w:left="1266"/>
              <w:rPr>
                <w:b/>
                <w:sz w:val="18"/>
              </w:rPr>
            </w:pPr>
            <w:r w:rsidRPr="00F412D9">
              <w:rPr>
                <w:b/>
                <w:sz w:val="18"/>
              </w:rPr>
              <w:t>Micro-organism</w:t>
            </w:r>
          </w:p>
        </w:tc>
        <w:tc>
          <w:tcPr>
            <w:tcW w:w="2431" w:type="dxa"/>
          </w:tcPr>
          <w:p w14:paraId="10CBBE8A" w14:textId="77777777" w:rsidR="00FD5E60" w:rsidRPr="00F412D9" w:rsidRDefault="00B211B3">
            <w:pPr>
              <w:pStyle w:val="TableParagraph"/>
              <w:spacing w:before="59"/>
              <w:ind w:left="595"/>
              <w:rPr>
                <w:b/>
                <w:sz w:val="18"/>
              </w:rPr>
            </w:pPr>
            <w:r w:rsidRPr="00F412D9">
              <w:rPr>
                <w:b/>
                <w:sz w:val="18"/>
              </w:rPr>
              <w:t>Maximum</w:t>
            </w:r>
            <w:r w:rsidRPr="00F412D9">
              <w:rPr>
                <w:b/>
                <w:spacing w:val="-1"/>
                <w:sz w:val="18"/>
              </w:rPr>
              <w:t xml:space="preserve"> </w:t>
            </w:r>
            <w:r w:rsidRPr="00F412D9">
              <w:rPr>
                <w:b/>
                <w:sz w:val="18"/>
              </w:rPr>
              <w:t>limit</w:t>
            </w:r>
          </w:p>
        </w:tc>
        <w:tc>
          <w:tcPr>
            <w:tcW w:w="2429" w:type="dxa"/>
          </w:tcPr>
          <w:p w14:paraId="73597398" w14:textId="77777777" w:rsidR="00FD5E60" w:rsidRPr="00F412D9" w:rsidRDefault="00B211B3">
            <w:pPr>
              <w:pStyle w:val="TableParagraph"/>
              <w:spacing w:before="59"/>
              <w:ind w:left="677"/>
              <w:rPr>
                <w:b/>
                <w:sz w:val="18"/>
              </w:rPr>
            </w:pPr>
            <w:r w:rsidRPr="00F412D9">
              <w:rPr>
                <w:b/>
                <w:sz w:val="18"/>
              </w:rPr>
              <w:t>Test</w:t>
            </w:r>
            <w:r w:rsidRPr="00F412D9">
              <w:rPr>
                <w:b/>
                <w:spacing w:val="-1"/>
                <w:sz w:val="18"/>
              </w:rPr>
              <w:t xml:space="preserve"> </w:t>
            </w:r>
            <w:r w:rsidRPr="00F412D9">
              <w:rPr>
                <w:b/>
                <w:sz w:val="18"/>
              </w:rPr>
              <w:t>method</w:t>
            </w:r>
          </w:p>
        </w:tc>
      </w:tr>
    </w:tbl>
    <w:p w14:paraId="2DEB4104" w14:textId="77777777" w:rsidR="00FD5E60" w:rsidRPr="00F412D9" w:rsidRDefault="00FD5E60">
      <w:pPr>
        <w:rPr>
          <w:sz w:val="18"/>
        </w:rPr>
        <w:sectPr w:rsidR="00FD5E60" w:rsidRPr="00F412D9">
          <w:headerReference w:type="even" r:id="rId31"/>
          <w:headerReference w:type="default" r:id="rId32"/>
          <w:footerReference w:type="even" r:id="rId33"/>
          <w:footerReference w:type="default" r:id="rId34"/>
          <w:headerReference w:type="first" r:id="rId35"/>
          <w:pgSz w:w="11910" w:h="16840"/>
          <w:pgMar w:top="940" w:right="500" w:bottom="720" w:left="600" w:header="698" w:footer="528" w:gutter="0"/>
          <w:pgNumType w:start="3"/>
          <w:cols w:space="720"/>
        </w:sectPr>
      </w:pPr>
    </w:p>
    <w:p w14:paraId="352A01D5" w14:textId="77777777" w:rsidR="00FD5E60" w:rsidRPr="00F412D9" w:rsidRDefault="00FD5E60">
      <w:pPr>
        <w:pStyle w:val="BodyText"/>
        <w:rPr>
          <w:b/>
        </w:rPr>
      </w:pPr>
    </w:p>
    <w:p w14:paraId="279517E1" w14:textId="77777777" w:rsidR="00FD5E60" w:rsidRPr="00F412D9" w:rsidRDefault="00FD5E60">
      <w:pPr>
        <w:pStyle w:val="BodyText"/>
        <w:rPr>
          <w:b/>
        </w:rPr>
      </w:pPr>
    </w:p>
    <w:p w14:paraId="1DC1E1DD" w14:textId="77777777" w:rsidR="00FD5E60" w:rsidRPr="00F412D9" w:rsidRDefault="00FD5E60">
      <w:pPr>
        <w:pStyle w:val="BodyText"/>
        <w:rPr>
          <w:b/>
          <w:sz w:val="24"/>
        </w:rPr>
      </w:pPr>
    </w:p>
    <w:tbl>
      <w:tblPr>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9"/>
        <w:gridCol w:w="3874"/>
        <w:gridCol w:w="2431"/>
        <w:gridCol w:w="2429"/>
      </w:tblGrid>
      <w:tr w:rsidR="00FD5E60" w:rsidRPr="00F412D9" w14:paraId="390A51F0" w14:textId="77777777">
        <w:trPr>
          <w:trHeight w:val="1081"/>
        </w:trPr>
        <w:tc>
          <w:tcPr>
            <w:tcW w:w="989" w:type="dxa"/>
            <w:tcBorders>
              <w:bottom w:val="single" w:sz="6" w:space="0" w:color="000000"/>
              <w:right w:val="single" w:sz="6" w:space="0" w:color="000000"/>
            </w:tcBorders>
          </w:tcPr>
          <w:p w14:paraId="3202ADEF" w14:textId="77777777" w:rsidR="00FD5E60" w:rsidRPr="00F412D9" w:rsidRDefault="00FD5E60">
            <w:pPr>
              <w:pStyle w:val="TableParagraph"/>
              <w:spacing w:before="0"/>
              <w:rPr>
                <w:b/>
                <w:sz w:val="20"/>
              </w:rPr>
            </w:pPr>
          </w:p>
          <w:p w14:paraId="2BD76AB7" w14:textId="77777777" w:rsidR="00FD5E60" w:rsidRPr="00F412D9" w:rsidRDefault="00FD5E60">
            <w:pPr>
              <w:pStyle w:val="TableParagraph"/>
              <w:spacing w:before="0"/>
              <w:rPr>
                <w:b/>
                <w:sz w:val="18"/>
              </w:rPr>
            </w:pPr>
          </w:p>
          <w:p w14:paraId="0225AD80" w14:textId="77777777" w:rsidR="00FD5E60" w:rsidRPr="00F412D9" w:rsidRDefault="00B211B3">
            <w:pPr>
              <w:pStyle w:val="TableParagraph"/>
              <w:spacing w:before="0"/>
              <w:ind w:left="203"/>
              <w:rPr>
                <w:sz w:val="18"/>
              </w:rPr>
            </w:pPr>
            <w:proofErr w:type="spellStart"/>
            <w:r w:rsidRPr="00F412D9">
              <w:rPr>
                <w:sz w:val="18"/>
              </w:rPr>
              <w:t>i</w:t>
            </w:r>
            <w:proofErr w:type="spellEnd"/>
            <w:r w:rsidRPr="00F412D9">
              <w:rPr>
                <w:sz w:val="18"/>
              </w:rPr>
              <w:t>.</w:t>
            </w:r>
          </w:p>
        </w:tc>
        <w:tc>
          <w:tcPr>
            <w:tcW w:w="3874" w:type="dxa"/>
            <w:tcBorders>
              <w:left w:val="single" w:sz="6" w:space="0" w:color="000000"/>
              <w:bottom w:val="single" w:sz="6" w:space="0" w:color="000000"/>
              <w:right w:val="single" w:sz="6" w:space="0" w:color="000000"/>
            </w:tcBorders>
          </w:tcPr>
          <w:p w14:paraId="7A7DB1C2" w14:textId="77777777" w:rsidR="00FD5E60" w:rsidRPr="00F412D9" w:rsidRDefault="00B211B3">
            <w:pPr>
              <w:pStyle w:val="TableParagraph"/>
              <w:spacing w:before="63"/>
              <w:ind w:left="115" w:right="171"/>
              <w:rPr>
                <w:sz w:val="18"/>
              </w:rPr>
            </w:pPr>
            <w:r w:rsidRPr="00F412D9">
              <w:rPr>
                <w:sz w:val="18"/>
              </w:rPr>
              <w:t>Total viable count in CFU/ g</w:t>
            </w:r>
            <w:r w:rsidRPr="00F412D9">
              <w:rPr>
                <w:spacing w:val="1"/>
                <w:sz w:val="18"/>
              </w:rPr>
              <w:t xml:space="preserve"> </w:t>
            </w:r>
            <w:r w:rsidRPr="00F412D9">
              <w:rPr>
                <w:sz w:val="18"/>
              </w:rPr>
              <w:t>or CFU/mL,</w:t>
            </w:r>
            <w:r w:rsidRPr="00F412D9">
              <w:rPr>
                <w:spacing w:val="-47"/>
                <w:sz w:val="18"/>
              </w:rPr>
              <w:t xml:space="preserve"> </w:t>
            </w:r>
            <w:r w:rsidRPr="00F412D9">
              <w:rPr>
                <w:sz w:val="18"/>
              </w:rPr>
              <w:t>max.</w:t>
            </w:r>
          </w:p>
          <w:p w14:paraId="43194A67" w14:textId="77777777" w:rsidR="00FD5E60" w:rsidRPr="00F412D9" w:rsidRDefault="00B211B3">
            <w:pPr>
              <w:pStyle w:val="TableParagraph"/>
              <w:spacing w:before="3" w:line="270" w:lineRule="atLeast"/>
              <w:ind w:left="475" w:right="1750"/>
              <w:rPr>
                <w:sz w:val="18"/>
              </w:rPr>
            </w:pPr>
            <w:r w:rsidRPr="00F412D9">
              <w:rPr>
                <w:sz w:val="18"/>
              </w:rPr>
              <w:t>a).</w:t>
            </w:r>
            <w:r w:rsidRPr="00F412D9">
              <w:rPr>
                <w:spacing w:val="38"/>
                <w:sz w:val="18"/>
              </w:rPr>
              <w:t xml:space="preserve"> </w:t>
            </w:r>
            <w:r w:rsidRPr="00F412D9">
              <w:rPr>
                <w:sz w:val="18"/>
              </w:rPr>
              <w:t>Adult</w:t>
            </w:r>
            <w:r w:rsidRPr="00F412D9">
              <w:rPr>
                <w:spacing w:val="-5"/>
                <w:sz w:val="18"/>
              </w:rPr>
              <w:t xml:space="preserve"> </w:t>
            </w:r>
            <w:r w:rsidRPr="00F412D9">
              <w:rPr>
                <w:sz w:val="18"/>
              </w:rPr>
              <w:t>products</w:t>
            </w:r>
            <w:r w:rsidRPr="00F412D9">
              <w:rPr>
                <w:spacing w:val="-47"/>
                <w:sz w:val="18"/>
              </w:rPr>
              <w:t xml:space="preserve"> </w:t>
            </w:r>
            <w:r w:rsidRPr="00F412D9">
              <w:rPr>
                <w:sz w:val="18"/>
              </w:rPr>
              <w:t>b).</w:t>
            </w:r>
            <w:r w:rsidRPr="00F412D9">
              <w:rPr>
                <w:spacing w:val="39"/>
                <w:sz w:val="18"/>
              </w:rPr>
              <w:t xml:space="preserve"> </w:t>
            </w:r>
            <w:r w:rsidRPr="00F412D9">
              <w:rPr>
                <w:sz w:val="18"/>
              </w:rPr>
              <w:t>Baby</w:t>
            </w:r>
            <w:r w:rsidRPr="00F412D9">
              <w:rPr>
                <w:spacing w:val="-6"/>
                <w:sz w:val="18"/>
              </w:rPr>
              <w:t xml:space="preserve"> </w:t>
            </w:r>
            <w:r w:rsidRPr="00F412D9">
              <w:rPr>
                <w:sz w:val="18"/>
              </w:rPr>
              <w:t>products</w:t>
            </w:r>
          </w:p>
        </w:tc>
        <w:tc>
          <w:tcPr>
            <w:tcW w:w="2431" w:type="dxa"/>
            <w:tcBorders>
              <w:left w:val="single" w:sz="6" w:space="0" w:color="000000"/>
              <w:bottom w:val="single" w:sz="6" w:space="0" w:color="000000"/>
              <w:right w:val="single" w:sz="6" w:space="0" w:color="000000"/>
            </w:tcBorders>
          </w:tcPr>
          <w:p w14:paraId="3C48239D" w14:textId="77777777" w:rsidR="00FD5E60" w:rsidRPr="00F412D9" w:rsidRDefault="00FD5E60">
            <w:pPr>
              <w:pStyle w:val="TableParagraph"/>
              <w:spacing w:before="10"/>
              <w:rPr>
                <w:b/>
                <w:sz w:val="28"/>
              </w:rPr>
            </w:pPr>
          </w:p>
          <w:p w14:paraId="368B21D7" w14:textId="77777777" w:rsidR="00FD5E60" w:rsidRPr="00F412D9" w:rsidRDefault="00B211B3">
            <w:pPr>
              <w:pStyle w:val="TableParagraph"/>
              <w:spacing w:before="0"/>
              <w:ind w:left="977" w:right="948"/>
              <w:jc w:val="center"/>
              <w:rPr>
                <w:sz w:val="18"/>
              </w:rPr>
            </w:pPr>
            <w:r w:rsidRPr="00F412D9">
              <w:rPr>
                <w:sz w:val="18"/>
              </w:rPr>
              <w:t>1,000</w:t>
            </w:r>
          </w:p>
          <w:p w14:paraId="129E0CD9" w14:textId="77777777" w:rsidR="00FD5E60" w:rsidRPr="00F412D9" w:rsidRDefault="00B211B3">
            <w:pPr>
              <w:pStyle w:val="TableParagraph"/>
              <w:spacing w:before="64"/>
              <w:ind w:left="976" w:right="948"/>
              <w:jc w:val="center"/>
              <w:rPr>
                <w:sz w:val="18"/>
              </w:rPr>
            </w:pPr>
            <w:r w:rsidRPr="00F412D9">
              <w:rPr>
                <w:sz w:val="18"/>
              </w:rPr>
              <w:t>100</w:t>
            </w:r>
          </w:p>
        </w:tc>
        <w:tc>
          <w:tcPr>
            <w:tcW w:w="2429" w:type="dxa"/>
            <w:tcBorders>
              <w:left w:val="single" w:sz="6" w:space="0" w:color="000000"/>
              <w:bottom w:val="single" w:sz="6" w:space="0" w:color="000000"/>
            </w:tcBorders>
          </w:tcPr>
          <w:p w14:paraId="545FAF35" w14:textId="77777777" w:rsidR="00FD5E60" w:rsidRPr="00F412D9" w:rsidRDefault="00FD5E60">
            <w:pPr>
              <w:pStyle w:val="TableParagraph"/>
              <w:spacing w:before="0"/>
              <w:rPr>
                <w:b/>
                <w:sz w:val="20"/>
              </w:rPr>
            </w:pPr>
          </w:p>
          <w:p w14:paraId="75D15DF1" w14:textId="77777777" w:rsidR="00FD5E60" w:rsidRPr="00F412D9" w:rsidRDefault="00FD5E60">
            <w:pPr>
              <w:pStyle w:val="TableParagraph"/>
              <w:spacing w:before="0"/>
              <w:rPr>
                <w:b/>
                <w:sz w:val="18"/>
              </w:rPr>
            </w:pPr>
          </w:p>
          <w:p w14:paraId="7C0DD0A5" w14:textId="77777777" w:rsidR="00FD5E60" w:rsidRPr="00F412D9" w:rsidRDefault="00B211B3">
            <w:pPr>
              <w:pStyle w:val="TableParagraph"/>
              <w:spacing w:before="0"/>
              <w:ind w:left="108"/>
              <w:rPr>
                <w:sz w:val="18"/>
              </w:rPr>
            </w:pPr>
            <w:r w:rsidRPr="00F412D9">
              <w:rPr>
                <w:sz w:val="18"/>
              </w:rPr>
              <w:t>ISO</w:t>
            </w:r>
            <w:r w:rsidRPr="00F412D9">
              <w:rPr>
                <w:spacing w:val="-2"/>
                <w:sz w:val="18"/>
              </w:rPr>
              <w:t xml:space="preserve"> </w:t>
            </w:r>
            <w:r w:rsidRPr="00F412D9">
              <w:rPr>
                <w:sz w:val="18"/>
              </w:rPr>
              <w:t>21149</w:t>
            </w:r>
          </w:p>
        </w:tc>
      </w:tr>
      <w:tr w:rsidR="00FD5E60" w:rsidRPr="00F412D9" w14:paraId="74A7CAE5" w14:textId="77777777">
        <w:trPr>
          <w:trHeight w:val="320"/>
        </w:trPr>
        <w:tc>
          <w:tcPr>
            <w:tcW w:w="989" w:type="dxa"/>
            <w:tcBorders>
              <w:top w:val="single" w:sz="6" w:space="0" w:color="000000"/>
              <w:bottom w:val="single" w:sz="6" w:space="0" w:color="000000"/>
              <w:right w:val="single" w:sz="6" w:space="0" w:color="000000"/>
            </w:tcBorders>
          </w:tcPr>
          <w:p w14:paraId="5BF631BD" w14:textId="77777777" w:rsidR="00FD5E60" w:rsidRPr="00F412D9" w:rsidRDefault="00B211B3">
            <w:pPr>
              <w:pStyle w:val="TableParagraph"/>
              <w:ind w:left="203"/>
              <w:rPr>
                <w:sz w:val="18"/>
              </w:rPr>
            </w:pPr>
            <w:r w:rsidRPr="00F412D9">
              <w:rPr>
                <w:sz w:val="18"/>
              </w:rPr>
              <w:t>ii.</w:t>
            </w:r>
          </w:p>
        </w:tc>
        <w:tc>
          <w:tcPr>
            <w:tcW w:w="3874" w:type="dxa"/>
            <w:tcBorders>
              <w:top w:val="single" w:sz="6" w:space="0" w:color="000000"/>
              <w:left w:val="single" w:sz="6" w:space="0" w:color="000000"/>
              <w:bottom w:val="single" w:sz="6" w:space="0" w:color="000000"/>
              <w:right w:val="single" w:sz="6" w:space="0" w:color="000000"/>
            </w:tcBorders>
          </w:tcPr>
          <w:p w14:paraId="0EDEF96D" w14:textId="77777777" w:rsidR="00FD5E60" w:rsidRPr="00F412D9" w:rsidRDefault="00B211B3">
            <w:pPr>
              <w:pStyle w:val="TableParagraph"/>
              <w:spacing w:before="59"/>
              <w:ind w:left="115"/>
              <w:rPr>
                <w:sz w:val="18"/>
              </w:rPr>
            </w:pPr>
            <w:r w:rsidRPr="00F412D9">
              <w:rPr>
                <w:i/>
                <w:sz w:val="18"/>
              </w:rPr>
              <w:t>Pseudomonas</w:t>
            </w:r>
            <w:r w:rsidRPr="00F412D9">
              <w:rPr>
                <w:i/>
                <w:spacing w:val="-4"/>
                <w:sz w:val="18"/>
              </w:rPr>
              <w:t xml:space="preserve"> </w:t>
            </w:r>
            <w:r w:rsidRPr="00F412D9">
              <w:rPr>
                <w:i/>
                <w:sz w:val="18"/>
              </w:rPr>
              <w:t>aeruginosa</w:t>
            </w:r>
            <w:r w:rsidRPr="00F412D9">
              <w:rPr>
                <w:i/>
                <w:spacing w:val="-1"/>
                <w:sz w:val="18"/>
              </w:rPr>
              <w:t xml:space="preserve"> </w:t>
            </w:r>
            <w:r w:rsidRPr="00F412D9">
              <w:rPr>
                <w:sz w:val="18"/>
              </w:rPr>
              <w:t>in</w:t>
            </w:r>
            <w:r w:rsidRPr="00F412D9">
              <w:rPr>
                <w:spacing w:val="-3"/>
                <w:sz w:val="18"/>
              </w:rPr>
              <w:t xml:space="preserve"> </w:t>
            </w:r>
            <w:r w:rsidRPr="00F412D9">
              <w:rPr>
                <w:sz w:val="18"/>
              </w:rPr>
              <w:t>1</w:t>
            </w:r>
            <w:r w:rsidRPr="00F412D9">
              <w:rPr>
                <w:spacing w:val="-4"/>
                <w:sz w:val="18"/>
              </w:rPr>
              <w:t xml:space="preserve"> </w:t>
            </w:r>
            <w:r w:rsidRPr="00F412D9">
              <w:rPr>
                <w:sz w:val="18"/>
              </w:rPr>
              <w:t>g</w:t>
            </w:r>
          </w:p>
        </w:tc>
        <w:tc>
          <w:tcPr>
            <w:tcW w:w="2431" w:type="dxa"/>
            <w:vMerge w:val="restart"/>
            <w:tcBorders>
              <w:top w:val="single" w:sz="6" w:space="0" w:color="000000"/>
              <w:left w:val="single" w:sz="6" w:space="0" w:color="000000"/>
              <w:right w:val="single" w:sz="6" w:space="0" w:color="000000"/>
            </w:tcBorders>
          </w:tcPr>
          <w:p w14:paraId="1B13954E" w14:textId="77777777" w:rsidR="00FD5E60" w:rsidRPr="00F412D9" w:rsidRDefault="00B211B3">
            <w:pPr>
              <w:pStyle w:val="TableParagraph"/>
              <w:ind w:left="640"/>
              <w:rPr>
                <w:sz w:val="18"/>
              </w:rPr>
            </w:pPr>
            <w:r w:rsidRPr="00F412D9">
              <w:rPr>
                <w:sz w:val="18"/>
              </w:rPr>
              <w:t>Not</w:t>
            </w:r>
            <w:r w:rsidRPr="00F412D9">
              <w:rPr>
                <w:spacing w:val="-2"/>
                <w:sz w:val="18"/>
              </w:rPr>
              <w:t xml:space="preserve"> </w:t>
            </w:r>
            <w:r w:rsidRPr="00F412D9">
              <w:rPr>
                <w:sz w:val="18"/>
              </w:rPr>
              <w:t>detectable</w:t>
            </w:r>
          </w:p>
        </w:tc>
        <w:tc>
          <w:tcPr>
            <w:tcW w:w="2429" w:type="dxa"/>
            <w:tcBorders>
              <w:top w:val="single" w:sz="6" w:space="0" w:color="000000"/>
              <w:left w:val="single" w:sz="6" w:space="0" w:color="000000"/>
              <w:bottom w:val="single" w:sz="6" w:space="0" w:color="000000"/>
            </w:tcBorders>
          </w:tcPr>
          <w:p w14:paraId="5953887B" w14:textId="77777777" w:rsidR="00FD5E60" w:rsidRPr="00F412D9" w:rsidRDefault="00B211B3">
            <w:pPr>
              <w:pStyle w:val="TableParagraph"/>
              <w:ind w:left="108"/>
              <w:rPr>
                <w:sz w:val="18"/>
              </w:rPr>
            </w:pPr>
            <w:r w:rsidRPr="00F412D9">
              <w:rPr>
                <w:sz w:val="18"/>
              </w:rPr>
              <w:t>ISO</w:t>
            </w:r>
            <w:r w:rsidRPr="00F412D9">
              <w:rPr>
                <w:spacing w:val="-2"/>
                <w:sz w:val="18"/>
              </w:rPr>
              <w:t xml:space="preserve"> </w:t>
            </w:r>
            <w:r w:rsidRPr="00F412D9">
              <w:rPr>
                <w:sz w:val="18"/>
              </w:rPr>
              <w:t>22717</w:t>
            </w:r>
          </w:p>
        </w:tc>
      </w:tr>
      <w:tr w:rsidR="00FD5E60" w:rsidRPr="00F412D9" w14:paraId="1685689C" w14:textId="77777777">
        <w:trPr>
          <w:trHeight w:val="315"/>
        </w:trPr>
        <w:tc>
          <w:tcPr>
            <w:tcW w:w="989" w:type="dxa"/>
            <w:tcBorders>
              <w:top w:val="single" w:sz="6" w:space="0" w:color="000000"/>
              <w:bottom w:val="single" w:sz="6" w:space="0" w:color="000000"/>
              <w:right w:val="single" w:sz="6" w:space="0" w:color="000000"/>
            </w:tcBorders>
          </w:tcPr>
          <w:p w14:paraId="641FA8D4" w14:textId="77777777" w:rsidR="00FD5E60" w:rsidRPr="00F412D9" w:rsidRDefault="00B211B3">
            <w:pPr>
              <w:pStyle w:val="TableParagraph"/>
              <w:spacing w:before="56"/>
              <w:ind w:left="203"/>
              <w:rPr>
                <w:sz w:val="18"/>
              </w:rPr>
            </w:pPr>
            <w:r w:rsidRPr="00F412D9">
              <w:rPr>
                <w:sz w:val="18"/>
              </w:rPr>
              <w:t>iii.</w:t>
            </w:r>
          </w:p>
        </w:tc>
        <w:tc>
          <w:tcPr>
            <w:tcW w:w="3874" w:type="dxa"/>
            <w:tcBorders>
              <w:top w:val="single" w:sz="6" w:space="0" w:color="000000"/>
              <w:left w:val="single" w:sz="6" w:space="0" w:color="000000"/>
              <w:bottom w:val="single" w:sz="6" w:space="0" w:color="000000"/>
              <w:right w:val="single" w:sz="6" w:space="0" w:color="000000"/>
            </w:tcBorders>
          </w:tcPr>
          <w:p w14:paraId="2D9CADC0" w14:textId="77777777" w:rsidR="00FD5E60" w:rsidRPr="00F412D9" w:rsidRDefault="00B211B3">
            <w:pPr>
              <w:pStyle w:val="TableParagraph"/>
              <w:spacing w:before="53"/>
              <w:ind w:left="115"/>
              <w:rPr>
                <w:sz w:val="18"/>
              </w:rPr>
            </w:pPr>
            <w:r w:rsidRPr="00F412D9">
              <w:rPr>
                <w:i/>
                <w:sz w:val="18"/>
              </w:rPr>
              <w:t>Staphylococcus</w:t>
            </w:r>
            <w:r w:rsidRPr="00F412D9">
              <w:rPr>
                <w:i/>
                <w:spacing w:val="-1"/>
                <w:sz w:val="18"/>
              </w:rPr>
              <w:t xml:space="preserve"> </w:t>
            </w:r>
            <w:r w:rsidRPr="00F412D9">
              <w:rPr>
                <w:i/>
                <w:sz w:val="18"/>
              </w:rPr>
              <w:t>aureus</w:t>
            </w:r>
            <w:r w:rsidRPr="00F412D9">
              <w:rPr>
                <w:i/>
                <w:spacing w:val="-1"/>
                <w:sz w:val="18"/>
              </w:rPr>
              <w:t xml:space="preserve"> </w:t>
            </w:r>
            <w:r w:rsidRPr="00F412D9">
              <w:rPr>
                <w:sz w:val="18"/>
              </w:rPr>
              <w:t>in</w:t>
            </w:r>
            <w:r w:rsidRPr="00F412D9">
              <w:rPr>
                <w:spacing w:val="-4"/>
                <w:sz w:val="18"/>
              </w:rPr>
              <w:t xml:space="preserve"> </w:t>
            </w:r>
            <w:r w:rsidRPr="00F412D9">
              <w:rPr>
                <w:sz w:val="18"/>
              </w:rPr>
              <w:t>1</w:t>
            </w:r>
            <w:r w:rsidRPr="00F412D9">
              <w:rPr>
                <w:spacing w:val="-2"/>
                <w:sz w:val="18"/>
              </w:rPr>
              <w:t xml:space="preserve"> </w:t>
            </w:r>
            <w:r w:rsidRPr="00F412D9">
              <w:rPr>
                <w:sz w:val="18"/>
              </w:rPr>
              <w:t>g</w:t>
            </w:r>
          </w:p>
        </w:tc>
        <w:tc>
          <w:tcPr>
            <w:tcW w:w="2431" w:type="dxa"/>
            <w:vMerge/>
            <w:tcBorders>
              <w:top w:val="nil"/>
              <w:left w:val="single" w:sz="6" w:space="0" w:color="000000"/>
              <w:right w:val="single" w:sz="6" w:space="0" w:color="000000"/>
            </w:tcBorders>
          </w:tcPr>
          <w:p w14:paraId="6EC26554" w14:textId="77777777" w:rsidR="00FD5E60" w:rsidRPr="00F412D9" w:rsidRDefault="00FD5E60">
            <w:pPr>
              <w:rPr>
                <w:sz w:val="2"/>
                <w:szCs w:val="2"/>
              </w:rPr>
            </w:pPr>
          </w:p>
        </w:tc>
        <w:tc>
          <w:tcPr>
            <w:tcW w:w="2429" w:type="dxa"/>
            <w:tcBorders>
              <w:top w:val="single" w:sz="6" w:space="0" w:color="000000"/>
              <w:left w:val="single" w:sz="6" w:space="0" w:color="000000"/>
              <w:bottom w:val="single" w:sz="6" w:space="0" w:color="000000"/>
            </w:tcBorders>
          </w:tcPr>
          <w:p w14:paraId="32B64BC4" w14:textId="77777777" w:rsidR="00FD5E60" w:rsidRPr="00F412D9" w:rsidRDefault="00B211B3">
            <w:pPr>
              <w:pStyle w:val="TableParagraph"/>
              <w:spacing w:before="56"/>
              <w:ind w:left="108"/>
              <w:rPr>
                <w:sz w:val="18"/>
              </w:rPr>
            </w:pPr>
            <w:r w:rsidRPr="00F412D9">
              <w:rPr>
                <w:sz w:val="18"/>
              </w:rPr>
              <w:t>ISO</w:t>
            </w:r>
            <w:r w:rsidRPr="00F412D9">
              <w:rPr>
                <w:spacing w:val="-2"/>
                <w:sz w:val="18"/>
              </w:rPr>
              <w:t xml:space="preserve"> </w:t>
            </w:r>
            <w:r w:rsidRPr="00F412D9">
              <w:rPr>
                <w:sz w:val="18"/>
              </w:rPr>
              <w:t>22718</w:t>
            </w:r>
          </w:p>
        </w:tc>
      </w:tr>
      <w:tr w:rsidR="00FD5E60" w:rsidRPr="00F412D9" w14:paraId="5B445476" w14:textId="77777777">
        <w:trPr>
          <w:trHeight w:val="320"/>
        </w:trPr>
        <w:tc>
          <w:tcPr>
            <w:tcW w:w="989" w:type="dxa"/>
            <w:tcBorders>
              <w:top w:val="single" w:sz="6" w:space="0" w:color="000000"/>
              <w:right w:val="single" w:sz="6" w:space="0" w:color="000000"/>
            </w:tcBorders>
          </w:tcPr>
          <w:p w14:paraId="170AEA50" w14:textId="77777777" w:rsidR="00FD5E60" w:rsidRPr="00F412D9" w:rsidRDefault="00B211B3">
            <w:pPr>
              <w:pStyle w:val="TableParagraph"/>
              <w:spacing w:before="53"/>
              <w:ind w:left="203"/>
              <w:rPr>
                <w:sz w:val="18"/>
              </w:rPr>
            </w:pPr>
            <w:r w:rsidRPr="00F412D9">
              <w:rPr>
                <w:sz w:val="18"/>
              </w:rPr>
              <w:t>iv.</w:t>
            </w:r>
          </w:p>
        </w:tc>
        <w:tc>
          <w:tcPr>
            <w:tcW w:w="3874" w:type="dxa"/>
            <w:tcBorders>
              <w:top w:val="single" w:sz="6" w:space="0" w:color="000000"/>
              <w:left w:val="single" w:sz="6" w:space="0" w:color="000000"/>
              <w:right w:val="single" w:sz="6" w:space="0" w:color="000000"/>
            </w:tcBorders>
          </w:tcPr>
          <w:p w14:paraId="18CBB709" w14:textId="77777777" w:rsidR="00FD5E60" w:rsidRPr="00F412D9" w:rsidRDefault="00B211B3">
            <w:pPr>
              <w:pStyle w:val="TableParagraph"/>
              <w:spacing w:before="51"/>
              <w:ind w:left="115"/>
              <w:rPr>
                <w:sz w:val="18"/>
              </w:rPr>
            </w:pPr>
            <w:r w:rsidRPr="00F412D9">
              <w:rPr>
                <w:i/>
                <w:sz w:val="18"/>
              </w:rPr>
              <w:t>Candida</w:t>
            </w:r>
            <w:r w:rsidRPr="00F412D9">
              <w:rPr>
                <w:i/>
                <w:spacing w:val="-1"/>
                <w:sz w:val="18"/>
              </w:rPr>
              <w:t xml:space="preserve"> </w:t>
            </w:r>
            <w:r w:rsidRPr="00F412D9">
              <w:rPr>
                <w:i/>
                <w:sz w:val="18"/>
              </w:rPr>
              <w:t xml:space="preserve">albicans </w:t>
            </w:r>
            <w:r w:rsidRPr="00F412D9">
              <w:rPr>
                <w:sz w:val="18"/>
              </w:rPr>
              <w:t>in</w:t>
            </w:r>
            <w:r w:rsidRPr="00F412D9">
              <w:rPr>
                <w:spacing w:val="-3"/>
                <w:sz w:val="18"/>
              </w:rPr>
              <w:t xml:space="preserve"> </w:t>
            </w:r>
            <w:r w:rsidRPr="00F412D9">
              <w:rPr>
                <w:sz w:val="18"/>
              </w:rPr>
              <w:t>1</w:t>
            </w:r>
            <w:r w:rsidRPr="00F412D9">
              <w:rPr>
                <w:spacing w:val="-2"/>
                <w:sz w:val="18"/>
              </w:rPr>
              <w:t xml:space="preserve"> </w:t>
            </w:r>
            <w:r w:rsidRPr="00F412D9">
              <w:rPr>
                <w:sz w:val="18"/>
              </w:rPr>
              <w:t>g</w:t>
            </w:r>
          </w:p>
        </w:tc>
        <w:tc>
          <w:tcPr>
            <w:tcW w:w="2431" w:type="dxa"/>
            <w:vMerge/>
            <w:tcBorders>
              <w:top w:val="nil"/>
              <w:left w:val="single" w:sz="6" w:space="0" w:color="000000"/>
              <w:right w:val="single" w:sz="6" w:space="0" w:color="000000"/>
            </w:tcBorders>
          </w:tcPr>
          <w:p w14:paraId="5A39A20B" w14:textId="77777777" w:rsidR="00FD5E60" w:rsidRPr="00F412D9" w:rsidRDefault="00FD5E60">
            <w:pPr>
              <w:rPr>
                <w:sz w:val="2"/>
                <w:szCs w:val="2"/>
              </w:rPr>
            </w:pPr>
          </w:p>
        </w:tc>
        <w:tc>
          <w:tcPr>
            <w:tcW w:w="2429" w:type="dxa"/>
            <w:tcBorders>
              <w:top w:val="single" w:sz="6" w:space="0" w:color="000000"/>
              <w:left w:val="single" w:sz="6" w:space="0" w:color="000000"/>
            </w:tcBorders>
          </w:tcPr>
          <w:p w14:paraId="700A6EAA" w14:textId="77777777" w:rsidR="00FD5E60" w:rsidRPr="00F412D9" w:rsidRDefault="00B211B3">
            <w:pPr>
              <w:pStyle w:val="TableParagraph"/>
              <w:spacing w:before="53"/>
              <w:ind w:left="108"/>
              <w:rPr>
                <w:sz w:val="18"/>
              </w:rPr>
            </w:pPr>
            <w:r w:rsidRPr="00F412D9">
              <w:rPr>
                <w:sz w:val="18"/>
              </w:rPr>
              <w:t>ISO</w:t>
            </w:r>
            <w:r w:rsidRPr="00F412D9">
              <w:rPr>
                <w:spacing w:val="-2"/>
                <w:sz w:val="18"/>
              </w:rPr>
              <w:t xml:space="preserve"> </w:t>
            </w:r>
            <w:r w:rsidRPr="00F412D9">
              <w:rPr>
                <w:sz w:val="18"/>
              </w:rPr>
              <w:t>18416</w:t>
            </w:r>
          </w:p>
        </w:tc>
      </w:tr>
    </w:tbl>
    <w:p w14:paraId="67691180" w14:textId="77777777" w:rsidR="00FD5E60" w:rsidRPr="00F412D9" w:rsidRDefault="00FD5E60">
      <w:pPr>
        <w:pStyle w:val="BodyText"/>
        <w:rPr>
          <w:b/>
        </w:rPr>
      </w:pPr>
    </w:p>
    <w:p w14:paraId="44D14526" w14:textId="77777777" w:rsidR="00FD5E60" w:rsidRPr="00F412D9" w:rsidRDefault="00FD5E60">
      <w:pPr>
        <w:pStyle w:val="BodyText"/>
        <w:spacing w:before="1"/>
        <w:rPr>
          <w:b/>
          <w:sz w:val="23"/>
        </w:rPr>
      </w:pPr>
    </w:p>
    <w:p w14:paraId="2B56A0FE" w14:textId="77777777" w:rsidR="00FD5E60" w:rsidRPr="00F412D9" w:rsidRDefault="00B211B3">
      <w:pPr>
        <w:pStyle w:val="Heading2"/>
        <w:numPr>
          <w:ilvl w:val="0"/>
          <w:numId w:val="4"/>
        </w:numPr>
        <w:tabs>
          <w:tab w:val="left" w:pos="537"/>
          <w:tab w:val="left" w:pos="538"/>
        </w:tabs>
        <w:ind w:left="537" w:hanging="402"/>
        <w:jc w:val="left"/>
      </w:pPr>
      <w:r w:rsidRPr="00F412D9">
        <w:t>Packaging</w:t>
      </w:r>
      <w:r w:rsidRPr="00F412D9">
        <w:rPr>
          <w:spacing w:val="-2"/>
        </w:rPr>
        <w:t xml:space="preserve"> </w:t>
      </w:r>
      <w:r w:rsidRPr="00F412D9">
        <w:t>and</w:t>
      </w:r>
      <w:r w:rsidRPr="00F412D9">
        <w:rPr>
          <w:spacing w:val="-5"/>
        </w:rPr>
        <w:t xml:space="preserve"> </w:t>
      </w:r>
      <w:r w:rsidRPr="00F412D9">
        <w:t>labelling</w:t>
      </w:r>
    </w:p>
    <w:p w14:paraId="356AF01D" w14:textId="77777777" w:rsidR="00FD5E60" w:rsidRPr="00F412D9" w:rsidRDefault="00FD5E60">
      <w:pPr>
        <w:pStyle w:val="BodyText"/>
        <w:spacing w:before="8"/>
        <w:rPr>
          <w:b/>
        </w:rPr>
      </w:pPr>
    </w:p>
    <w:p w14:paraId="628A5915" w14:textId="77777777" w:rsidR="00FD5E60" w:rsidRPr="00F412D9" w:rsidRDefault="00B211B3">
      <w:pPr>
        <w:pStyle w:val="Heading4"/>
        <w:numPr>
          <w:ilvl w:val="1"/>
          <w:numId w:val="2"/>
        </w:numPr>
        <w:tabs>
          <w:tab w:val="left" w:pos="677"/>
          <w:tab w:val="left" w:pos="678"/>
        </w:tabs>
        <w:ind w:hanging="542"/>
      </w:pPr>
      <w:r w:rsidRPr="00F412D9">
        <w:t>Packaging</w:t>
      </w:r>
    </w:p>
    <w:p w14:paraId="70885E95" w14:textId="77777777" w:rsidR="00FD5E60" w:rsidRPr="00F412D9" w:rsidRDefault="00FD5E60">
      <w:pPr>
        <w:pStyle w:val="BodyText"/>
        <w:spacing w:before="8"/>
        <w:rPr>
          <w:b/>
        </w:rPr>
      </w:pPr>
    </w:p>
    <w:p w14:paraId="3AA15FCF" w14:textId="77777777" w:rsidR="00FD5E60" w:rsidRPr="00F412D9" w:rsidRDefault="00B211B3">
      <w:pPr>
        <w:pStyle w:val="BodyText"/>
        <w:spacing w:before="1"/>
        <w:ind w:left="136" w:right="924"/>
        <w:jc w:val="both"/>
      </w:pPr>
      <w:r w:rsidRPr="00F412D9">
        <w:t xml:space="preserve">The product shall be packaged in suitable well-sealed containers that shall protect the </w:t>
      </w:r>
      <w:r w:rsidRPr="00F412D9">
        <w:t>contents and shall not</w:t>
      </w:r>
      <w:r w:rsidRPr="00F412D9">
        <w:rPr>
          <w:spacing w:val="1"/>
        </w:rPr>
        <w:t xml:space="preserve"> </w:t>
      </w:r>
      <w:r w:rsidRPr="00F412D9">
        <w:t>cause</w:t>
      </w:r>
      <w:r w:rsidRPr="00F412D9">
        <w:rPr>
          <w:spacing w:val="-2"/>
        </w:rPr>
        <w:t xml:space="preserve"> </w:t>
      </w:r>
      <w:r w:rsidRPr="00F412D9">
        <w:t>any</w:t>
      </w:r>
      <w:r w:rsidRPr="00F412D9">
        <w:rPr>
          <w:spacing w:val="-4"/>
        </w:rPr>
        <w:t xml:space="preserve"> </w:t>
      </w:r>
      <w:r w:rsidRPr="00F412D9">
        <w:t>contamination</w:t>
      </w:r>
      <w:r w:rsidRPr="00F412D9">
        <w:rPr>
          <w:spacing w:val="-1"/>
        </w:rPr>
        <w:t xml:space="preserve"> </w:t>
      </w:r>
      <w:r w:rsidRPr="00F412D9">
        <w:t>or</w:t>
      </w:r>
      <w:r w:rsidRPr="00F412D9">
        <w:rPr>
          <w:spacing w:val="2"/>
        </w:rPr>
        <w:t xml:space="preserve"> </w:t>
      </w:r>
      <w:r w:rsidRPr="00F412D9">
        <w:t>react</w:t>
      </w:r>
      <w:r w:rsidRPr="00F412D9">
        <w:rPr>
          <w:spacing w:val="1"/>
        </w:rPr>
        <w:t xml:space="preserve"> </w:t>
      </w:r>
      <w:r w:rsidRPr="00F412D9">
        <w:t>with</w:t>
      </w:r>
      <w:r w:rsidRPr="00F412D9">
        <w:rPr>
          <w:spacing w:val="-1"/>
        </w:rPr>
        <w:t xml:space="preserve"> </w:t>
      </w:r>
      <w:r w:rsidRPr="00F412D9">
        <w:t>the</w:t>
      </w:r>
      <w:r w:rsidRPr="00F412D9">
        <w:rPr>
          <w:spacing w:val="-1"/>
        </w:rPr>
        <w:t xml:space="preserve"> </w:t>
      </w:r>
      <w:r w:rsidRPr="00F412D9">
        <w:t>product.</w:t>
      </w:r>
    </w:p>
    <w:p w14:paraId="5BE54E68" w14:textId="77777777" w:rsidR="00FD5E60" w:rsidRPr="00F412D9" w:rsidRDefault="00FD5E60">
      <w:pPr>
        <w:pStyle w:val="BodyText"/>
        <w:spacing w:before="8"/>
      </w:pPr>
    </w:p>
    <w:p w14:paraId="06FDCD31" w14:textId="77777777" w:rsidR="00FD5E60" w:rsidRPr="00F412D9" w:rsidRDefault="00B211B3">
      <w:pPr>
        <w:pStyle w:val="Heading4"/>
        <w:numPr>
          <w:ilvl w:val="1"/>
          <w:numId w:val="2"/>
        </w:numPr>
        <w:tabs>
          <w:tab w:val="left" w:pos="677"/>
          <w:tab w:val="left" w:pos="678"/>
        </w:tabs>
        <w:ind w:hanging="542"/>
      </w:pPr>
      <w:r w:rsidRPr="00F412D9">
        <w:t>Labelling</w:t>
      </w:r>
    </w:p>
    <w:p w14:paraId="51B5895F" w14:textId="77777777" w:rsidR="00FD5E60" w:rsidRPr="00F412D9" w:rsidRDefault="00FD5E60">
      <w:pPr>
        <w:pStyle w:val="BodyText"/>
        <w:spacing w:before="9"/>
        <w:rPr>
          <w:b/>
        </w:rPr>
      </w:pPr>
    </w:p>
    <w:p w14:paraId="3C63E0AC" w14:textId="63CA7C2F" w:rsidR="00FD5E60" w:rsidRPr="00F412D9" w:rsidRDefault="00B211B3">
      <w:pPr>
        <w:pStyle w:val="BodyText"/>
        <w:ind w:left="136" w:right="925"/>
        <w:jc w:val="both"/>
      </w:pPr>
      <w:r w:rsidRPr="00F412D9">
        <w:rPr>
          <w:w w:val="95"/>
        </w:rPr>
        <w:t xml:space="preserve">Each package shall be legibly and indelibly </w:t>
      </w:r>
      <w:proofErr w:type="gramStart"/>
      <w:r w:rsidRPr="00F412D9">
        <w:rPr>
          <w:w w:val="95"/>
        </w:rPr>
        <w:t>labelled  in</w:t>
      </w:r>
      <w:proofErr w:type="gramEnd"/>
      <w:r w:rsidRPr="00F412D9">
        <w:rPr>
          <w:w w:val="95"/>
        </w:rPr>
        <w:t xml:space="preserve"> English,</w:t>
      </w:r>
      <w:r w:rsidRPr="00F412D9">
        <w:rPr>
          <w:spacing w:val="1"/>
          <w:w w:val="95"/>
        </w:rPr>
        <w:t xml:space="preserve"> </w:t>
      </w:r>
      <w:r w:rsidRPr="00F412D9">
        <w:rPr>
          <w:spacing w:val="-3"/>
        </w:rPr>
        <w:t xml:space="preserve"> </w:t>
      </w:r>
      <w:r w:rsidRPr="00F412D9">
        <w:t>or any</w:t>
      </w:r>
      <w:r w:rsidRPr="00F412D9">
        <w:rPr>
          <w:spacing w:val="-5"/>
        </w:rPr>
        <w:t xml:space="preserve"> </w:t>
      </w:r>
      <w:r w:rsidRPr="00F412D9">
        <w:t>other language</w:t>
      </w:r>
      <w:r w:rsidRPr="00F412D9">
        <w:rPr>
          <w:spacing w:val="-1"/>
        </w:rPr>
        <w:t xml:space="preserve"> </w:t>
      </w:r>
      <w:r w:rsidRPr="00F412D9">
        <w:t>as</w:t>
      </w:r>
      <w:r w:rsidRPr="00F412D9">
        <w:rPr>
          <w:spacing w:val="-2"/>
        </w:rPr>
        <w:t xml:space="preserve"> </w:t>
      </w:r>
      <w:r w:rsidRPr="00F412D9">
        <w:t>agreed</w:t>
      </w:r>
      <w:r w:rsidRPr="00F412D9">
        <w:rPr>
          <w:spacing w:val="-2"/>
        </w:rPr>
        <w:t xml:space="preserve"> </w:t>
      </w:r>
      <w:r w:rsidRPr="00F412D9">
        <w:t>to</w:t>
      </w:r>
      <w:r w:rsidRPr="00F412D9">
        <w:rPr>
          <w:spacing w:val="-3"/>
        </w:rPr>
        <w:t xml:space="preserve"> </w:t>
      </w:r>
      <w:r w:rsidRPr="00F412D9">
        <w:t>between</w:t>
      </w:r>
      <w:r w:rsidRPr="00F412D9">
        <w:rPr>
          <w:spacing w:val="-3"/>
        </w:rPr>
        <w:t xml:space="preserve"> </w:t>
      </w:r>
      <w:r w:rsidRPr="00F412D9">
        <w:t>the</w:t>
      </w:r>
      <w:r w:rsidRPr="00F412D9">
        <w:rPr>
          <w:spacing w:val="-2"/>
        </w:rPr>
        <w:t xml:space="preserve"> </w:t>
      </w:r>
      <w:r w:rsidRPr="00F412D9">
        <w:t>manufacturer</w:t>
      </w:r>
      <w:r w:rsidRPr="00F412D9">
        <w:rPr>
          <w:spacing w:val="-2"/>
        </w:rPr>
        <w:t xml:space="preserve"> </w:t>
      </w:r>
      <w:r w:rsidRPr="00F412D9">
        <w:t>and</w:t>
      </w:r>
      <w:r w:rsidRPr="00F412D9">
        <w:rPr>
          <w:spacing w:val="-3"/>
        </w:rPr>
        <w:t xml:space="preserve"> </w:t>
      </w:r>
      <w:r w:rsidRPr="00F412D9">
        <w:t>supplier</w:t>
      </w:r>
      <w:r w:rsidR="000D5FDF">
        <w:t xml:space="preserve"> </w:t>
      </w:r>
      <w:r w:rsidRPr="00F412D9">
        <w:rPr>
          <w:spacing w:val="-53"/>
        </w:rPr>
        <w:t xml:space="preserve"> </w:t>
      </w:r>
      <w:r w:rsidR="000D5FDF">
        <w:rPr>
          <w:spacing w:val="-53"/>
        </w:rPr>
        <w:t xml:space="preserve">          </w:t>
      </w:r>
      <w:r w:rsidRPr="00F412D9">
        <w:t>with the</w:t>
      </w:r>
      <w:r w:rsidRPr="00F412D9">
        <w:rPr>
          <w:spacing w:val="-1"/>
        </w:rPr>
        <w:t xml:space="preserve"> </w:t>
      </w:r>
      <w:r w:rsidRPr="00F412D9">
        <w:t>following</w:t>
      </w:r>
      <w:r w:rsidRPr="00F412D9">
        <w:rPr>
          <w:spacing w:val="-1"/>
        </w:rPr>
        <w:t xml:space="preserve"> </w:t>
      </w:r>
      <w:r w:rsidRPr="00F412D9">
        <w:t>information:</w:t>
      </w:r>
    </w:p>
    <w:p w14:paraId="5EAEF42F" w14:textId="77777777" w:rsidR="00FD5E60" w:rsidRPr="00F412D9" w:rsidRDefault="00FD5E60">
      <w:pPr>
        <w:pStyle w:val="BodyText"/>
        <w:rPr>
          <w:sz w:val="21"/>
        </w:rPr>
      </w:pPr>
    </w:p>
    <w:p w14:paraId="78DA96C6" w14:textId="77777777" w:rsidR="00FD5E60" w:rsidRPr="00F412D9" w:rsidRDefault="00B211B3">
      <w:pPr>
        <w:pStyle w:val="ListParagraph"/>
        <w:numPr>
          <w:ilvl w:val="2"/>
          <w:numId w:val="2"/>
        </w:numPr>
        <w:tabs>
          <w:tab w:val="left" w:pos="902"/>
          <w:tab w:val="left" w:pos="903"/>
        </w:tabs>
        <w:rPr>
          <w:sz w:val="20"/>
        </w:rPr>
      </w:pPr>
      <w:r w:rsidRPr="00F412D9">
        <w:rPr>
          <w:sz w:val="20"/>
        </w:rPr>
        <w:t>type</w:t>
      </w:r>
      <w:r w:rsidRPr="00F412D9">
        <w:rPr>
          <w:spacing w:val="-3"/>
          <w:sz w:val="20"/>
        </w:rPr>
        <w:t xml:space="preserve"> </w:t>
      </w:r>
      <w:r w:rsidRPr="00F412D9">
        <w:rPr>
          <w:sz w:val="20"/>
        </w:rPr>
        <w:t>of</w:t>
      </w:r>
      <w:r w:rsidRPr="00F412D9">
        <w:rPr>
          <w:spacing w:val="-1"/>
          <w:sz w:val="20"/>
        </w:rPr>
        <w:t xml:space="preserve"> </w:t>
      </w:r>
      <w:r w:rsidRPr="00F412D9">
        <w:rPr>
          <w:sz w:val="20"/>
        </w:rPr>
        <w:t>shampoo</w:t>
      </w:r>
    </w:p>
    <w:p w14:paraId="1AE97A17" w14:textId="6E5E94A5" w:rsidR="004D5F20" w:rsidRPr="00F412D9" w:rsidRDefault="004D5F20">
      <w:pPr>
        <w:pStyle w:val="ListParagraph"/>
        <w:numPr>
          <w:ilvl w:val="2"/>
          <w:numId w:val="2"/>
        </w:numPr>
        <w:tabs>
          <w:tab w:val="left" w:pos="902"/>
          <w:tab w:val="left" w:pos="903"/>
        </w:tabs>
        <w:rPr>
          <w:sz w:val="20"/>
        </w:rPr>
      </w:pPr>
      <w:r w:rsidRPr="00F412D9">
        <w:rPr>
          <w:sz w:val="20"/>
        </w:rPr>
        <w:t>Name of all ingredient(s) in the product</w:t>
      </w:r>
    </w:p>
    <w:p w14:paraId="74D712C0" w14:textId="77777777" w:rsidR="00FD5E60" w:rsidRPr="00F412D9" w:rsidRDefault="00FD5E60">
      <w:pPr>
        <w:pStyle w:val="BodyText"/>
        <w:spacing w:before="8"/>
      </w:pPr>
    </w:p>
    <w:p w14:paraId="79F75472" w14:textId="77777777" w:rsidR="00FD5E60" w:rsidRPr="00F412D9" w:rsidRDefault="00B211B3">
      <w:pPr>
        <w:pStyle w:val="ListParagraph"/>
        <w:numPr>
          <w:ilvl w:val="2"/>
          <w:numId w:val="2"/>
        </w:numPr>
        <w:tabs>
          <w:tab w:val="left" w:pos="902"/>
          <w:tab w:val="left" w:pos="903"/>
        </w:tabs>
        <w:rPr>
          <w:sz w:val="20"/>
        </w:rPr>
      </w:pPr>
      <w:r w:rsidRPr="00F412D9">
        <w:rPr>
          <w:sz w:val="20"/>
        </w:rPr>
        <w:t>an</w:t>
      </w:r>
      <w:r w:rsidRPr="00F412D9">
        <w:rPr>
          <w:spacing w:val="-2"/>
          <w:sz w:val="20"/>
        </w:rPr>
        <w:t xml:space="preserve"> </w:t>
      </w:r>
      <w:r w:rsidRPr="00F412D9">
        <w:rPr>
          <w:sz w:val="20"/>
        </w:rPr>
        <w:t>indication</w:t>
      </w:r>
      <w:r w:rsidRPr="00F412D9">
        <w:rPr>
          <w:spacing w:val="-2"/>
          <w:sz w:val="20"/>
        </w:rPr>
        <w:t xml:space="preserve"> </w:t>
      </w:r>
      <w:r w:rsidRPr="00F412D9">
        <w:rPr>
          <w:sz w:val="20"/>
        </w:rPr>
        <w:t>of antibacterial</w:t>
      </w:r>
      <w:r w:rsidRPr="00F412D9">
        <w:rPr>
          <w:spacing w:val="-3"/>
          <w:sz w:val="20"/>
        </w:rPr>
        <w:t xml:space="preserve"> </w:t>
      </w:r>
      <w:r w:rsidRPr="00F412D9">
        <w:rPr>
          <w:sz w:val="20"/>
        </w:rPr>
        <w:t>activity</w:t>
      </w:r>
      <w:r w:rsidRPr="00F412D9">
        <w:rPr>
          <w:spacing w:val="-5"/>
          <w:sz w:val="20"/>
        </w:rPr>
        <w:t xml:space="preserve"> </w:t>
      </w:r>
      <w:r w:rsidRPr="00F412D9">
        <w:rPr>
          <w:sz w:val="20"/>
        </w:rPr>
        <w:t>(where applicable)</w:t>
      </w:r>
    </w:p>
    <w:p w14:paraId="12991822" w14:textId="77777777" w:rsidR="00353EAB" w:rsidRPr="00F412D9" w:rsidRDefault="00353EAB" w:rsidP="00F412D9">
      <w:pPr>
        <w:pStyle w:val="ListParagraph"/>
        <w:rPr>
          <w:sz w:val="20"/>
        </w:rPr>
      </w:pPr>
    </w:p>
    <w:p w14:paraId="06836A2B" w14:textId="255EF3D7" w:rsidR="004D5F20" w:rsidRPr="00F412D9" w:rsidRDefault="004D5F20" w:rsidP="004D5F20">
      <w:pPr>
        <w:pStyle w:val="ListParagraph"/>
        <w:numPr>
          <w:ilvl w:val="2"/>
          <w:numId w:val="2"/>
        </w:numPr>
        <w:tabs>
          <w:tab w:val="left" w:pos="902"/>
          <w:tab w:val="left" w:pos="903"/>
        </w:tabs>
        <w:rPr>
          <w:sz w:val="20"/>
        </w:rPr>
      </w:pPr>
      <w:r w:rsidRPr="00F412D9">
        <w:rPr>
          <w:sz w:val="20"/>
        </w:rPr>
        <w:t xml:space="preserve">Manufacturer’s name, address and a </w:t>
      </w:r>
      <w:r w:rsidR="00F412D9" w:rsidRPr="00F412D9">
        <w:rPr>
          <w:sz w:val="20"/>
        </w:rPr>
        <w:t>recognized</w:t>
      </w:r>
      <w:r w:rsidRPr="00F412D9">
        <w:rPr>
          <w:sz w:val="20"/>
        </w:rPr>
        <w:t xml:space="preserve"> trademark, if any</w:t>
      </w:r>
    </w:p>
    <w:p w14:paraId="7A8C9556" w14:textId="6DDECF51" w:rsidR="004D5F20" w:rsidRPr="00F412D9" w:rsidRDefault="004D5F20" w:rsidP="004D5F20">
      <w:pPr>
        <w:pStyle w:val="ListParagraph"/>
        <w:numPr>
          <w:ilvl w:val="2"/>
          <w:numId w:val="2"/>
        </w:numPr>
        <w:tabs>
          <w:tab w:val="left" w:pos="902"/>
          <w:tab w:val="left" w:pos="903"/>
        </w:tabs>
        <w:rPr>
          <w:sz w:val="20"/>
        </w:rPr>
      </w:pPr>
      <w:r w:rsidRPr="00F412D9">
        <w:rPr>
          <w:sz w:val="20"/>
        </w:rPr>
        <w:t>Net mass of the product.</w:t>
      </w:r>
    </w:p>
    <w:p w14:paraId="7E49FA67" w14:textId="05821D5D" w:rsidR="004D5F20" w:rsidRPr="00F412D9" w:rsidRDefault="004D5F20" w:rsidP="004D5F20">
      <w:pPr>
        <w:pStyle w:val="ListParagraph"/>
        <w:numPr>
          <w:ilvl w:val="2"/>
          <w:numId w:val="2"/>
        </w:numPr>
        <w:tabs>
          <w:tab w:val="left" w:pos="902"/>
          <w:tab w:val="left" w:pos="903"/>
        </w:tabs>
        <w:rPr>
          <w:sz w:val="20"/>
        </w:rPr>
      </w:pPr>
      <w:r w:rsidRPr="00F412D9">
        <w:rPr>
          <w:sz w:val="20"/>
        </w:rPr>
        <w:t>Instructions for storage and use.</w:t>
      </w:r>
    </w:p>
    <w:p w14:paraId="77182C7D" w14:textId="462D13B3" w:rsidR="004D5F20" w:rsidRPr="00F412D9" w:rsidRDefault="004D5F20" w:rsidP="004D5F20">
      <w:pPr>
        <w:pStyle w:val="ListParagraph"/>
        <w:numPr>
          <w:ilvl w:val="2"/>
          <w:numId w:val="2"/>
        </w:numPr>
        <w:tabs>
          <w:tab w:val="left" w:pos="902"/>
          <w:tab w:val="left" w:pos="903"/>
        </w:tabs>
        <w:rPr>
          <w:sz w:val="20"/>
        </w:rPr>
      </w:pPr>
      <w:r w:rsidRPr="00F412D9">
        <w:rPr>
          <w:sz w:val="20"/>
        </w:rPr>
        <w:t>Batch number, in code or otherwise.</w:t>
      </w:r>
    </w:p>
    <w:p w14:paraId="756FA6FA" w14:textId="5BECAF8E" w:rsidR="004D5F20" w:rsidRPr="00F412D9" w:rsidRDefault="004D5F20" w:rsidP="004D5F20">
      <w:pPr>
        <w:pStyle w:val="ListParagraph"/>
        <w:numPr>
          <w:ilvl w:val="2"/>
          <w:numId w:val="2"/>
        </w:numPr>
        <w:tabs>
          <w:tab w:val="left" w:pos="902"/>
          <w:tab w:val="left" w:pos="903"/>
        </w:tabs>
        <w:rPr>
          <w:sz w:val="20"/>
        </w:rPr>
      </w:pPr>
      <w:r w:rsidRPr="00F412D9">
        <w:rPr>
          <w:sz w:val="20"/>
        </w:rPr>
        <w:t>manufacturing date</w:t>
      </w:r>
    </w:p>
    <w:p w14:paraId="5765B07E" w14:textId="254542FA" w:rsidR="004D5F20" w:rsidRPr="00F412D9" w:rsidRDefault="004D5F20" w:rsidP="004D5F20">
      <w:pPr>
        <w:pStyle w:val="ListParagraph"/>
        <w:numPr>
          <w:ilvl w:val="2"/>
          <w:numId w:val="2"/>
        </w:numPr>
        <w:tabs>
          <w:tab w:val="left" w:pos="902"/>
          <w:tab w:val="left" w:pos="903"/>
        </w:tabs>
        <w:rPr>
          <w:sz w:val="20"/>
        </w:rPr>
      </w:pPr>
      <w:r w:rsidRPr="00F412D9">
        <w:rPr>
          <w:sz w:val="20"/>
        </w:rPr>
        <w:t>Expiry date</w:t>
      </w:r>
    </w:p>
    <w:p w14:paraId="7330AC5C" w14:textId="77777777" w:rsidR="004D5F20" w:rsidRPr="00F412D9" w:rsidRDefault="004D5F20" w:rsidP="004D5F20">
      <w:pPr>
        <w:pStyle w:val="ListParagraph"/>
        <w:numPr>
          <w:ilvl w:val="2"/>
          <w:numId w:val="2"/>
        </w:numPr>
        <w:tabs>
          <w:tab w:val="left" w:pos="902"/>
          <w:tab w:val="left" w:pos="903"/>
        </w:tabs>
        <w:rPr>
          <w:sz w:val="20"/>
        </w:rPr>
      </w:pPr>
      <w:r w:rsidRPr="00F412D9">
        <w:rPr>
          <w:sz w:val="20"/>
        </w:rPr>
        <w:t>country of origin</w:t>
      </w:r>
    </w:p>
    <w:p w14:paraId="2D51366A" w14:textId="0C1D4904" w:rsidR="004D5F20" w:rsidRPr="00F412D9" w:rsidRDefault="004D5F20" w:rsidP="004D5F20">
      <w:pPr>
        <w:pStyle w:val="ListParagraph"/>
        <w:numPr>
          <w:ilvl w:val="2"/>
          <w:numId w:val="2"/>
        </w:numPr>
        <w:tabs>
          <w:tab w:val="left" w:pos="902"/>
          <w:tab w:val="left" w:pos="903"/>
        </w:tabs>
        <w:rPr>
          <w:sz w:val="20"/>
        </w:rPr>
      </w:pPr>
      <w:r w:rsidRPr="00F412D9">
        <w:rPr>
          <w:sz w:val="20"/>
        </w:rPr>
        <w:t>The container may also be marked with the ZABS Certification Mark.</w:t>
      </w:r>
    </w:p>
    <w:p w14:paraId="1FA1570D" w14:textId="77777777" w:rsidR="004D5F20" w:rsidRPr="00F412D9" w:rsidRDefault="004D5F20" w:rsidP="00F412D9">
      <w:pPr>
        <w:pStyle w:val="ListParagraph"/>
        <w:tabs>
          <w:tab w:val="left" w:pos="902"/>
          <w:tab w:val="left" w:pos="903"/>
        </w:tabs>
        <w:ind w:left="1825" w:firstLine="0"/>
        <w:rPr>
          <w:sz w:val="20"/>
        </w:rPr>
      </w:pPr>
    </w:p>
    <w:p w14:paraId="0B955FB3" w14:textId="77777777" w:rsidR="004D5F20" w:rsidRPr="00F412D9" w:rsidRDefault="004D5F20" w:rsidP="00F412D9">
      <w:pPr>
        <w:tabs>
          <w:tab w:val="left" w:pos="902"/>
          <w:tab w:val="left" w:pos="903"/>
        </w:tabs>
        <w:ind w:left="1418"/>
        <w:rPr>
          <w:sz w:val="20"/>
        </w:rPr>
      </w:pPr>
    </w:p>
    <w:p w14:paraId="7C84FE8F" w14:textId="77777777" w:rsidR="004D5F20" w:rsidRPr="00F412D9" w:rsidRDefault="004D5F20" w:rsidP="00F412D9">
      <w:pPr>
        <w:pStyle w:val="ListParagraph"/>
        <w:tabs>
          <w:tab w:val="left" w:pos="902"/>
          <w:tab w:val="left" w:pos="903"/>
        </w:tabs>
        <w:ind w:left="1825" w:firstLine="0"/>
        <w:rPr>
          <w:sz w:val="20"/>
        </w:rPr>
      </w:pPr>
      <w:r w:rsidRPr="00F412D9">
        <w:rPr>
          <w:sz w:val="20"/>
        </w:rPr>
        <w:t xml:space="preserve">NOTE.  </w:t>
      </w:r>
    </w:p>
    <w:p w14:paraId="1526BE6B" w14:textId="77777777" w:rsidR="004D5F20" w:rsidRPr="00F412D9" w:rsidRDefault="004D5F20" w:rsidP="00F412D9">
      <w:pPr>
        <w:pStyle w:val="ListParagraph"/>
        <w:tabs>
          <w:tab w:val="left" w:pos="902"/>
          <w:tab w:val="left" w:pos="903"/>
        </w:tabs>
        <w:ind w:left="1825" w:firstLine="0"/>
        <w:rPr>
          <w:sz w:val="20"/>
        </w:rPr>
      </w:pPr>
      <w:r w:rsidRPr="00F412D9">
        <w:rPr>
          <w:sz w:val="20"/>
        </w:rPr>
        <w:t>Information about the ZABS Certification Mark may be obtained from the Zambia Bureau of Standards.</w:t>
      </w:r>
    </w:p>
    <w:p w14:paraId="0A63DC20" w14:textId="77777777" w:rsidR="004D5F20" w:rsidRPr="00F412D9" w:rsidRDefault="004D5F20" w:rsidP="00F412D9">
      <w:pPr>
        <w:pStyle w:val="ListParagraph"/>
        <w:tabs>
          <w:tab w:val="left" w:pos="902"/>
          <w:tab w:val="left" w:pos="903"/>
        </w:tabs>
        <w:ind w:left="1825" w:firstLine="0"/>
        <w:rPr>
          <w:sz w:val="20"/>
        </w:rPr>
      </w:pPr>
    </w:p>
    <w:p w14:paraId="2F70B9EA" w14:textId="34007584" w:rsidR="00353EAB" w:rsidRPr="00F412D9" w:rsidRDefault="00353EAB" w:rsidP="00F412D9">
      <w:pPr>
        <w:pStyle w:val="ListParagraph"/>
        <w:tabs>
          <w:tab w:val="left" w:pos="902"/>
          <w:tab w:val="left" w:pos="903"/>
        </w:tabs>
        <w:ind w:left="1825" w:firstLine="0"/>
        <w:rPr>
          <w:sz w:val="20"/>
        </w:rPr>
      </w:pPr>
    </w:p>
    <w:p w14:paraId="206F8DA1" w14:textId="77777777" w:rsidR="00FD5E60" w:rsidRPr="00F412D9" w:rsidRDefault="00FD5E60">
      <w:pPr>
        <w:pStyle w:val="BodyText"/>
        <w:spacing w:before="1"/>
        <w:rPr>
          <w:sz w:val="23"/>
        </w:rPr>
      </w:pPr>
    </w:p>
    <w:p w14:paraId="729928D6" w14:textId="77777777" w:rsidR="00FD5E60" w:rsidRPr="00F412D9" w:rsidRDefault="00B211B3">
      <w:pPr>
        <w:pStyle w:val="Heading2"/>
        <w:numPr>
          <w:ilvl w:val="0"/>
          <w:numId w:val="4"/>
        </w:numPr>
        <w:tabs>
          <w:tab w:val="left" w:pos="537"/>
          <w:tab w:val="left" w:pos="538"/>
        </w:tabs>
        <w:ind w:left="537" w:hanging="402"/>
        <w:jc w:val="left"/>
      </w:pPr>
      <w:r w:rsidRPr="00F412D9">
        <w:t>Sampling</w:t>
      </w:r>
    </w:p>
    <w:p w14:paraId="78C0814A" w14:textId="77777777" w:rsidR="00FD5E60" w:rsidRPr="00F412D9" w:rsidRDefault="00FD5E60">
      <w:pPr>
        <w:pStyle w:val="BodyText"/>
        <w:spacing w:before="9"/>
        <w:rPr>
          <w:b/>
        </w:rPr>
      </w:pPr>
    </w:p>
    <w:p w14:paraId="0C2CF54A" w14:textId="77777777" w:rsidR="00FD5E60" w:rsidRPr="00F412D9" w:rsidRDefault="00B211B3">
      <w:pPr>
        <w:pStyle w:val="BodyText"/>
        <w:ind w:left="136"/>
        <w:jc w:val="both"/>
      </w:pPr>
      <w:r w:rsidRPr="00F412D9">
        <w:t>Sampling</w:t>
      </w:r>
      <w:r w:rsidRPr="00F412D9">
        <w:rPr>
          <w:spacing w:val="-1"/>
        </w:rPr>
        <w:t xml:space="preserve"> </w:t>
      </w:r>
      <w:r w:rsidRPr="00F412D9">
        <w:t>shall</w:t>
      </w:r>
      <w:r w:rsidRPr="00F412D9">
        <w:rPr>
          <w:spacing w:val="-4"/>
        </w:rPr>
        <w:t xml:space="preserve"> </w:t>
      </w:r>
      <w:r w:rsidRPr="00F412D9">
        <w:t>be</w:t>
      </w:r>
      <w:r w:rsidRPr="00F412D9">
        <w:rPr>
          <w:spacing w:val="-3"/>
        </w:rPr>
        <w:t xml:space="preserve"> </w:t>
      </w:r>
      <w:r w:rsidRPr="00F412D9">
        <w:t>done</w:t>
      </w:r>
      <w:r w:rsidRPr="00F412D9">
        <w:rPr>
          <w:spacing w:val="-1"/>
        </w:rPr>
        <w:t xml:space="preserve"> </w:t>
      </w:r>
      <w:r w:rsidRPr="00F412D9">
        <w:t>in</w:t>
      </w:r>
      <w:r w:rsidRPr="00F412D9">
        <w:rPr>
          <w:spacing w:val="2"/>
        </w:rPr>
        <w:t xml:space="preserve"> </w:t>
      </w:r>
      <w:r w:rsidRPr="00F412D9">
        <w:t>accordance</w:t>
      </w:r>
      <w:r w:rsidRPr="00F412D9">
        <w:rPr>
          <w:spacing w:val="-1"/>
        </w:rPr>
        <w:t xml:space="preserve"> </w:t>
      </w:r>
      <w:r w:rsidRPr="00F412D9">
        <w:t>with</w:t>
      </w:r>
      <w:r w:rsidRPr="00F412D9">
        <w:rPr>
          <w:spacing w:val="-1"/>
        </w:rPr>
        <w:t xml:space="preserve"> </w:t>
      </w:r>
      <w:r w:rsidRPr="00F412D9">
        <w:t>ISO</w:t>
      </w:r>
      <w:r w:rsidRPr="00F412D9">
        <w:rPr>
          <w:spacing w:val="-2"/>
        </w:rPr>
        <w:t xml:space="preserve"> </w:t>
      </w:r>
      <w:r w:rsidRPr="00F412D9">
        <w:t>24153.</w:t>
      </w:r>
    </w:p>
    <w:p w14:paraId="33CABFAC" w14:textId="77777777" w:rsidR="00FD5E60" w:rsidRPr="00F412D9" w:rsidRDefault="00FD5E60">
      <w:pPr>
        <w:jc w:val="both"/>
        <w:sectPr w:rsidR="00FD5E60" w:rsidRPr="00F412D9">
          <w:pgSz w:w="11910" w:h="16840"/>
          <w:pgMar w:top="940" w:right="500" w:bottom="720" w:left="600" w:header="698" w:footer="528" w:gutter="0"/>
          <w:cols w:space="720"/>
        </w:sectPr>
      </w:pPr>
    </w:p>
    <w:p w14:paraId="0427EE46" w14:textId="77777777" w:rsidR="00FD5E60" w:rsidRPr="00F412D9" w:rsidRDefault="00FD5E60">
      <w:pPr>
        <w:pStyle w:val="BodyText"/>
      </w:pPr>
    </w:p>
    <w:p w14:paraId="0AEC9D2B" w14:textId="77777777" w:rsidR="00FD5E60" w:rsidRPr="00F412D9" w:rsidRDefault="00FD5E60">
      <w:pPr>
        <w:pStyle w:val="BodyText"/>
      </w:pPr>
    </w:p>
    <w:p w14:paraId="325634C4" w14:textId="77777777" w:rsidR="00FD5E60" w:rsidRPr="00F412D9" w:rsidRDefault="00B211B3">
      <w:pPr>
        <w:pStyle w:val="Heading1"/>
        <w:spacing w:line="316" w:lineRule="exact"/>
        <w:ind w:left="1135" w:right="548"/>
      </w:pPr>
      <w:r w:rsidRPr="00F412D9">
        <w:t>Annex</w:t>
      </w:r>
      <w:r w:rsidRPr="00F412D9">
        <w:rPr>
          <w:spacing w:val="2"/>
        </w:rPr>
        <w:t xml:space="preserve"> </w:t>
      </w:r>
      <w:r w:rsidRPr="00F412D9">
        <w:t>A</w:t>
      </w:r>
    </w:p>
    <w:p w14:paraId="30331B3F" w14:textId="77777777" w:rsidR="00FD5E60" w:rsidRPr="00F412D9" w:rsidRDefault="00B211B3">
      <w:pPr>
        <w:spacing w:line="316" w:lineRule="exact"/>
        <w:ind w:left="1128" w:right="548"/>
        <w:jc w:val="center"/>
        <w:rPr>
          <w:sz w:val="28"/>
        </w:rPr>
      </w:pPr>
      <w:r w:rsidRPr="00F412D9">
        <w:rPr>
          <w:sz w:val="28"/>
        </w:rPr>
        <w:t>(informative)</w:t>
      </w:r>
    </w:p>
    <w:p w14:paraId="33A903C6" w14:textId="77777777" w:rsidR="00FD5E60" w:rsidRPr="00F412D9" w:rsidRDefault="00FD5E60">
      <w:pPr>
        <w:pStyle w:val="BodyText"/>
        <w:spacing w:before="2"/>
        <w:rPr>
          <w:sz w:val="27"/>
        </w:rPr>
      </w:pPr>
    </w:p>
    <w:p w14:paraId="76028C22" w14:textId="77777777" w:rsidR="00FD5E60" w:rsidRPr="00F412D9" w:rsidRDefault="00B211B3">
      <w:pPr>
        <w:pStyle w:val="Heading1"/>
        <w:spacing w:before="0" w:line="228" w:lineRule="auto"/>
        <w:ind w:left="1135" w:right="548"/>
      </w:pPr>
      <w:r w:rsidRPr="00F412D9">
        <w:t>List of ingredients conventionally used in formulation of soap-based</w:t>
      </w:r>
      <w:r w:rsidRPr="00F412D9">
        <w:rPr>
          <w:spacing w:val="-75"/>
        </w:rPr>
        <w:t xml:space="preserve"> </w:t>
      </w:r>
      <w:r w:rsidRPr="00F412D9">
        <w:t>shampoo</w:t>
      </w:r>
    </w:p>
    <w:p w14:paraId="5AC6DFF3" w14:textId="77777777" w:rsidR="00FD5E60" w:rsidRPr="00F412D9" w:rsidRDefault="00FD5E60">
      <w:pPr>
        <w:pStyle w:val="BodyText"/>
        <w:rPr>
          <w:b/>
          <w:sz w:val="30"/>
        </w:rPr>
      </w:pPr>
    </w:p>
    <w:p w14:paraId="1A8A40D3" w14:textId="77777777" w:rsidR="00FD5E60" w:rsidRPr="00F412D9" w:rsidRDefault="00FD5E60">
      <w:pPr>
        <w:pStyle w:val="BodyText"/>
        <w:rPr>
          <w:b/>
          <w:sz w:val="36"/>
        </w:rPr>
      </w:pPr>
    </w:p>
    <w:p w14:paraId="44E5A66F" w14:textId="77777777" w:rsidR="00FD5E60" w:rsidRPr="00F412D9" w:rsidRDefault="00B211B3">
      <w:pPr>
        <w:pStyle w:val="Heading2"/>
        <w:numPr>
          <w:ilvl w:val="1"/>
          <w:numId w:val="1"/>
        </w:numPr>
        <w:tabs>
          <w:tab w:val="left" w:pos="1319"/>
        </w:tabs>
        <w:ind w:hanging="501"/>
        <w:jc w:val="left"/>
      </w:pPr>
      <w:r w:rsidRPr="00F412D9">
        <w:t>Chelation</w:t>
      </w:r>
      <w:r w:rsidRPr="00F412D9">
        <w:rPr>
          <w:spacing w:val="-1"/>
        </w:rPr>
        <w:t xml:space="preserve"> </w:t>
      </w:r>
      <w:r w:rsidRPr="00F412D9">
        <w:t>agents</w:t>
      </w:r>
    </w:p>
    <w:p w14:paraId="392ECA9D" w14:textId="77777777" w:rsidR="00FD5E60" w:rsidRPr="00F412D9" w:rsidRDefault="00FD5E60">
      <w:pPr>
        <w:pStyle w:val="BodyText"/>
        <w:spacing w:before="7"/>
        <w:rPr>
          <w:b/>
        </w:rPr>
      </w:pPr>
    </w:p>
    <w:p w14:paraId="531FBE27"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Sodium</w:t>
      </w:r>
      <w:r w:rsidRPr="00F412D9">
        <w:rPr>
          <w:spacing w:val="-2"/>
          <w:sz w:val="20"/>
        </w:rPr>
        <w:t xml:space="preserve"> </w:t>
      </w:r>
      <w:r w:rsidRPr="00F412D9">
        <w:rPr>
          <w:sz w:val="20"/>
        </w:rPr>
        <w:t>polyphosphates</w:t>
      </w:r>
    </w:p>
    <w:p w14:paraId="03CEC533" w14:textId="77777777" w:rsidR="00FD5E60" w:rsidRPr="00F412D9" w:rsidRDefault="00FD5E60">
      <w:pPr>
        <w:pStyle w:val="BodyText"/>
        <w:spacing w:before="11"/>
      </w:pPr>
    </w:p>
    <w:p w14:paraId="2E6FDFA3"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Disodium salt</w:t>
      </w:r>
      <w:r w:rsidRPr="00F412D9">
        <w:rPr>
          <w:spacing w:val="-4"/>
          <w:sz w:val="20"/>
        </w:rPr>
        <w:t xml:space="preserve"> </w:t>
      </w:r>
      <w:r w:rsidRPr="00F412D9">
        <w:rPr>
          <w:sz w:val="20"/>
        </w:rPr>
        <w:t>of</w:t>
      </w:r>
      <w:r w:rsidRPr="00F412D9">
        <w:rPr>
          <w:spacing w:val="-1"/>
          <w:sz w:val="20"/>
        </w:rPr>
        <w:t xml:space="preserve"> </w:t>
      </w:r>
      <w:r w:rsidRPr="00F412D9">
        <w:rPr>
          <w:sz w:val="20"/>
        </w:rPr>
        <w:t>ethylenediamine</w:t>
      </w:r>
      <w:r w:rsidRPr="00F412D9">
        <w:rPr>
          <w:spacing w:val="-4"/>
          <w:sz w:val="20"/>
        </w:rPr>
        <w:t xml:space="preserve"> </w:t>
      </w:r>
      <w:r w:rsidRPr="00F412D9">
        <w:rPr>
          <w:sz w:val="20"/>
        </w:rPr>
        <w:t>tetra-acetic</w:t>
      </w:r>
      <w:r w:rsidRPr="00F412D9">
        <w:rPr>
          <w:spacing w:val="-3"/>
          <w:sz w:val="20"/>
        </w:rPr>
        <w:t xml:space="preserve"> </w:t>
      </w:r>
      <w:r w:rsidRPr="00F412D9">
        <w:rPr>
          <w:sz w:val="20"/>
        </w:rPr>
        <w:t>acid</w:t>
      </w:r>
      <w:r w:rsidRPr="00F412D9">
        <w:rPr>
          <w:spacing w:val="-1"/>
          <w:sz w:val="20"/>
        </w:rPr>
        <w:t xml:space="preserve"> </w:t>
      </w:r>
      <w:r w:rsidRPr="00F412D9">
        <w:rPr>
          <w:sz w:val="20"/>
        </w:rPr>
        <w:t>(EDTA)</w:t>
      </w:r>
    </w:p>
    <w:p w14:paraId="14E34D34" w14:textId="77777777" w:rsidR="00FD5E60" w:rsidRPr="00F412D9" w:rsidRDefault="00FD5E60">
      <w:pPr>
        <w:pStyle w:val="BodyText"/>
        <w:spacing w:before="3"/>
        <w:rPr>
          <w:sz w:val="23"/>
        </w:rPr>
      </w:pPr>
    </w:p>
    <w:p w14:paraId="6F158753" w14:textId="77777777" w:rsidR="00FD5E60" w:rsidRPr="00F412D9" w:rsidRDefault="00B211B3">
      <w:pPr>
        <w:pStyle w:val="Heading2"/>
        <w:numPr>
          <w:ilvl w:val="1"/>
          <w:numId w:val="1"/>
        </w:numPr>
        <w:tabs>
          <w:tab w:val="left" w:pos="1319"/>
        </w:tabs>
        <w:ind w:hanging="501"/>
        <w:jc w:val="left"/>
      </w:pPr>
      <w:r w:rsidRPr="00F412D9">
        <w:t>Preservatives</w:t>
      </w:r>
    </w:p>
    <w:p w14:paraId="27F56747" w14:textId="77777777" w:rsidR="00FD5E60" w:rsidRPr="00F412D9" w:rsidRDefault="00FD5E60">
      <w:pPr>
        <w:pStyle w:val="BodyText"/>
        <w:spacing w:before="7"/>
        <w:rPr>
          <w:b/>
        </w:rPr>
      </w:pPr>
    </w:p>
    <w:p w14:paraId="0C87C678"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Alcohols</w:t>
      </w:r>
    </w:p>
    <w:p w14:paraId="4FD59B7F" w14:textId="77777777" w:rsidR="00FD5E60" w:rsidRPr="00F412D9" w:rsidRDefault="00FD5E60">
      <w:pPr>
        <w:pStyle w:val="BodyText"/>
        <w:spacing w:before="10"/>
      </w:pPr>
    </w:p>
    <w:p w14:paraId="50BB2FED"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Sorbic</w:t>
      </w:r>
      <w:r w:rsidRPr="00F412D9">
        <w:rPr>
          <w:spacing w:val="-3"/>
          <w:sz w:val="20"/>
        </w:rPr>
        <w:t xml:space="preserve"> </w:t>
      </w:r>
      <w:r w:rsidRPr="00F412D9">
        <w:rPr>
          <w:sz w:val="20"/>
        </w:rPr>
        <w:t>acid</w:t>
      </w:r>
    </w:p>
    <w:p w14:paraId="382A7A4E" w14:textId="77777777" w:rsidR="00FD5E60" w:rsidRPr="00F412D9" w:rsidRDefault="00FD5E60">
      <w:pPr>
        <w:pStyle w:val="BodyText"/>
        <w:spacing w:before="8"/>
      </w:pPr>
    </w:p>
    <w:p w14:paraId="50A2C8B1"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Ester</w:t>
      </w:r>
      <w:r w:rsidRPr="00F412D9">
        <w:rPr>
          <w:spacing w:val="-5"/>
          <w:sz w:val="20"/>
        </w:rPr>
        <w:t xml:space="preserve"> </w:t>
      </w:r>
      <w:r w:rsidRPr="00F412D9">
        <w:rPr>
          <w:sz w:val="20"/>
        </w:rPr>
        <w:t>of</w:t>
      </w:r>
      <w:r w:rsidRPr="00F412D9">
        <w:rPr>
          <w:spacing w:val="-3"/>
          <w:sz w:val="20"/>
        </w:rPr>
        <w:t xml:space="preserve"> </w:t>
      </w:r>
      <w:r w:rsidRPr="00F412D9">
        <w:rPr>
          <w:sz w:val="20"/>
        </w:rPr>
        <w:t>p-hydroxybenzoic</w:t>
      </w:r>
      <w:r w:rsidRPr="00F412D9">
        <w:rPr>
          <w:spacing w:val="-2"/>
          <w:sz w:val="20"/>
        </w:rPr>
        <w:t xml:space="preserve"> </w:t>
      </w:r>
      <w:r w:rsidRPr="00F412D9">
        <w:rPr>
          <w:sz w:val="20"/>
        </w:rPr>
        <w:t>acid</w:t>
      </w:r>
    </w:p>
    <w:p w14:paraId="0FFA1DA6" w14:textId="77777777" w:rsidR="00FD5E60" w:rsidRPr="00F412D9" w:rsidRDefault="00FD5E60">
      <w:pPr>
        <w:pStyle w:val="BodyText"/>
        <w:spacing w:before="11"/>
      </w:pPr>
    </w:p>
    <w:p w14:paraId="095019A3" w14:textId="77777777" w:rsidR="00FD5E60" w:rsidRPr="00F412D9" w:rsidRDefault="00B211B3">
      <w:pPr>
        <w:pStyle w:val="ListParagraph"/>
        <w:numPr>
          <w:ilvl w:val="2"/>
          <w:numId w:val="1"/>
        </w:numPr>
        <w:tabs>
          <w:tab w:val="left" w:pos="1538"/>
          <w:tab w:val="left" w:pos="1539"/>
        </w:tabs>
        <w:ind w:hanging="721"/>
        <w:rPr>
          <w:sz w:val="20"/>
        </w:rPr>
      </w:pPr>
      <w:proofErr w:type="spellStart"/>
      <w:r w:rsidRPr="00F412D9">
        <w:rPr>
          <w:sz w:val="20"/>
        </w:rPr>
        <w:t>Imidazolidinyl</w:t>
      </w:r>
      <w:proofErr w:type="spellEnd"/>
      <w:r w:rsidRPr="00F412D9">
        <w:rPr>
          <w:spacing w:val="-4"/>
          <w:sz w:val="20"/>
        </w:rPr>
        <w:t xml:space="preserve"> </w:t>
      </w:r>
      <w:r w:rsidRPr="00F412D9">
        <w:rPr>
          <w:sz w:val="20"/>
        </w:rPr>
        <w:t>urea</w:t>
      </w:r>
    </w:p>
    <w:p w14:paraId="60F43BC2" w14:textId="77777777" w:rsidR="00FD5E60" w:rsidRPr="00F412D9" w:rsidRDefault="00FD5E60">
      <w:pPr>
        <w:pStyle w:val="BodyText"/>
        <w:spacing w:before="10"/>
      </w:pPr>
    </w:p>
    <w:p w14:paraId="14A56E80" w14:textId="77777777" w:rsidR="00FD5E60" w:rsidRPr="00F412D9" w:rsidRDefault="00B211B3">
      <w:pPr>
        <w:pStyle w:val="ListParagraph"/>
        <w:numPr>
          <w:ilvl w:val="2"/>
          <w:numId w:val="1"/>
        </w:numPr>
        <w:tabs>
          <w:tab w:val="left" w:pos="1538"/>
          <w:tab w:val="left" w:pos="1539"/>
        </w:tabs>
        <w:ind w:hanging="721"/>
        <w:rPr>
          <w:sz w:val="20"/>
        </w:rPr>
      </w:pPr>
      <w:proofErr w:type="spellStart"/>
      <w:r w:rsidRPr="00F412D9">
        <w:rPr>
          <w:sz w:val="20"/>
        </w:rPr>
        <w:t>Kathon</w:t>
      </w:r>
      <w:proofErr w:type="spellEnd"/>
      <w:r w:rsidRPr="00F412D9">
        <w:rPr>
          <w:spacing w:val="-5"/>
          <w:sz w:val="20"/>
        </w:rPr>
        <w:t xml:space="preserve"> </w:t>
      </w:r>
      <w:r w:rsidRPr="00F412D9">
        <w:rPr>
          <w:sz w:val="20"/>
        </w:rPr>
        <w:t>CG</w:t>
      </w:r>
      <w:r w:rsidRPr="00F412D9">
        <w:rPr>
          <w:spacing w:val="-4"/>
          <w:sz w:val="20"/>
        </w:rPr>
        <w:t xml:space="preserve"> </w:t>
      </w:r>
      <w:r w:rsidRPr="00F412D9">
        <w:rPr>
          <w:sz w:val="20"/>
        </w:rPr>
        <w:t>(</w:t>
      </w:r>
      <w:proofErr w:type="spellStart"/>
      <w:r w:rsidRPr="00F412D9">
        <w:rPr>
          <w:sz w:val="20"/>
        </w:rPr>
        <w:t>Methylchloroisothiazolinone</w:t>
      </w:r>
      <w:proofErr w:type="spellEnd"/>
      <w:r w:rsidRPr="00F412D9">
        <w:rPr>
          <w:spacing w:val="-3"/>
          <w:sz w:val="20"/>
        </w:rPr>
        <w:t xml:space="preserve"> </w:t>
      </w:r>
      <w:r w:rsidRPr="00F412D9">
        <w:rPr>
          <w:sz w:val="20"/>
        </w:rPr>
        <w:t>and</w:t>
      </w:r>
      <w:r w:rsidRPr="00F412D9">
        <w:rPr>
          <w:spacing w:val="-2"/>
          <w:sz w:val="20"/>
        </w:rPr>
        <w:t xml:space="preserve"> </w:t>
      </w:r>
      <w:r w:rsidRPr="00F412D9">
        <w:rPr>
          <w:sz w:val="20"/>
        </w:rPr>
        <w:t>methyl-</w:t>
      </w:r>
      <w:proofErr w:type="spellStart"/>
      <w:r w:rsidRPr="00F412D9">
        <w:rPr>
          <w:sz w:val="20"/>
        </w:rPr>
        <w:t>isothiazoline</w:t>
      </w:r>
      <w:proofErr w:type="spellEnd"/>
      <w:r w:rsidRPr="00F412D9">
        <w:rPr>
          <w:sz w:val="20"/>
        </w:rPr>
        <w:t>)</w:t>
      </w:r>
    </w:p>
    <w:p w14:paraId="298CE2FE" w14:textId="77777777" w:rsidR="00FD5E60" w:rsidRPr="00F412D9" w:rsidRDefault="00FD5E60">
      <w:pPr>
        <w:pStyle w:val="BodyText"/>
        <w:spacing w:before="4"/>
        <w:rPr>
          <w:sz w:val="23"/>
        </w:rPr>
      </w:pPr>
    </w:p>
    <w:p w14:paraId="1CECF07C" w14:textId="77777777" w:rsidR="00FD5E60" w:rsidRPr="00F412D9" w:rsidRDefault="00B211B3">
      <w:pPr>
        <w:pStyle w:val="Heading2"/>
        <w:numPr>
          <w:ilvl w:val="1"/>
          <w:numId w:val="1"/>
        </w:numPr>
        <w:tabs>
          <w:tab w:val="left" w:pos="1319"/>
        </w:tabs>
        <w:ind w:hanging="501"/>
        <w:jc w:val="left"/>
      </w:pPr>
      <w:r w:rsidRPr="00F412D9">
        <w:t>Emollients</w:t>
      </w:r>
    </w:p>
    <w:p w14:paraId="48D28017" w14:textId="77777777" w:rsidR="00FD5E60" w:rsidRPr="00F412D9" w:rsidRDefault="00FD5E60">
      <w:pPr>
        <w:pStyle w:val="BodyText"/>
        <w:spacing w:before="9"/>
        <w:rPr>
          <w:b/>
        </w:rPr>
      </w:pPr>
    </w:p>
    <w:p w14:paraId="4E88D14A" w14:textId="77777777" w:rsidR="00FD5E60" w:rsidRPr="00F412D9" w:rsidRDefault="00B211B3">
      <w:pPr>
        <w:pStyle w:val="BodyText"/>
        <w:ind w:left="818"/>
      </w:pPr>
      <w:r w:rsidRPr="00F412D9">
        <w:t>Lanoline</w:t>
      </w:r>
      <w:r w:rsidRPr="00F412D9">
        <w:rPr>
          <w:spacing w:val="-2"/>
        </w:rPr>
        <w:t xml:space="preserve"> </w:t>
      </w:r>
      <w:r w:rsidRPr="00F412D9">
        <w:t>and</w:t>
      </w:r>
      <w:r w:rsidRPr="00F412D9">
        <w:rPr>
          <w:spacing w:val="-2"/>
        </w:rPr>
        <w:t xml:space="preserve"> </w:t>
      </w:r>
      <w:r w:rsidRPr="00F412D9">
        <w:t>its</w:t>
      </w:r>
      <w:r w:rsidRPr="00F412D9">
        <w:rPr>
          <w:spacing w:val="-2"/>
        </w:rPr>
        <w:t xml:space="preserve"> </w:t>
      </w:r>
      <w:r w:rsidRPr="00F412D9">
        <w:t>derivatives</w:t>
      </w:r>
    </w:p>
    <w:p w14:paraId="71D1E30A" w14:textId="77777777" w:rsidR="00FD5E60" w:rsidRPr="00F412D9" w:rsidRDefault="00FD5E60">
      <w:pPr>
        <w:pStyle w:val="BodyText"/>
        <w:spacing w:before="1"/>
        <w:rPr>
          <w:sz w:val="23"/>
        </w:rPr>
      </w:pPr>
    </w:p>
    <w:p w14:paraId="1BFFEAB3" w14:textId="77777777" w:rsidR="00FD5E60" w:rsidRPr="00F412D9" w:rsidRDefault="00B211B3">
      <w:pPr>
        <w:pStyle w:val="Heading2"/>
        <w:numPr>
          <w:ilvl w:val="1"/>
          <w:numId w:val="1"/>
        </w:numPr>
        <w:tabs>
          <w:tab w:val="left" w:pos="1319"/>
        </w:tabs>
        <w:ind w:hanging="501"/>
        <w:jc w:val="left"/>
      </w:pPr>
      <w:r w:rsidRPr="00F412D9">
        <w:t>Thickening</w:t>
      </w:r>
      <w:r w:rsidRPr="00F412D9">
        <w:rPr>
          <w:spacing w:val="-4"/>
        </w:rPr>
        <w:t xml:space="preserve"> </w:t>
      </w:r>
      <w:r w:rsidRPr="00F412D9">
        <w:t>agents/viscosity</w:t>
      </w:r>
      <w:r w:rsidRPr="00F412D9">
        <w:rPr>
          <w:spacing w:val="-8"/>
        </w:rPr>
        <w:t xml:space="preserve"> </w:t>
      </w:r>
      <w:r w:rsidRPr="00F412D9">
        <w:t>enhancers</w:t>
      </w:r>
    </w:p>
    <w:p w14:paraId="43DB9671" w14:textId="77777777" w:rsidR="00FD5E60" w:rsidRPr="00F412D9" w:rsidRDefault="00FD5E60">
      <w:pPr>
        <w:pStyle w:val="BodyText"/>
        <w:spacing w:before="6"/>
        <w:rPr>
          <w:b/>
        </w:rPr>
      </w:pPr>
    </w:p>
    <w:p w14:paraId="5A27367B" w14:textId="77777777" w:rsidR="00FD5E60" w:rsidRPr="00F412D9" w:rsidRDefault="00B211B3">
      <w:pPr>
        <w:pStyle w:val="ListParagraph"/>
        <w:numPr>
          <w:ilvl w:val="2"/>
          <w:numId w:val="1"/>
        </w:numPr>
        <w:tabs>
          <w:tab w:val="left" w:pos="1538"/>
          <w:tab w:val="left" w:pos="1539"/>
        </w:tabs>
        <w:spacing w:before="1"/>
        <w:ind w:hanging="721"/>
        <w:rPr>
          <w:sz w:val="20"/>
        </w:rPr>
      </w:pPr>
      <w:r w:rsidRPr="00F412D9">
        <w:rPr>
          <w:sz w:val="20"/>
        </w:rPr>
        <w:t>Sodium</w:t>
      </w:r>
      <w:r w:rsidRPr="00F412D9">
        <w:rPr>
          <w:spacing w:val="-2"/>
          <w:sz w:val="20"/>
        </w:rPr>
        <w:t xml:space="preserve"> </w:t>
      </w:r>
      <w:r w:rsidRPr="00F412D9">
        <w:rPr>
          <w:sz w:val="20"/>
        </w:rPr>
        <w:t>carboxymethyl</w:t>
      </w:r>
      <w:r w:rsidRPr="00F412D9">
        <w:rPr>
          <w:spacing w:val="-4"/>
          <w:sz w:val="20"/>
        </w:rPr>
        <w:t xml:space="preserve"> </w:t>
      </w:r>
      <w:r w:rsidRPr="00F412D9">
        <w:rPr>
          <w:sz w:val="20"/>
        </w:rPr>
        <w:t>cellulose</w:t>
      </w:r>
    </w:p>
    <w:p w14:paraId="2D61E6D3" w14:textId="77777777" w:rsidR="00FD5E60" w:rsidRPr="00F412D9" w:rsidRDefault="00FD5E60">
      <w:pPr>
        <w:pStyle w:val="BodyText"/>
        <w:spacing w:before="10"/>
      </w:pPr>
    </w:p>
    <w:p w14:paraId="1FE0F3D6"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Methyl</w:t>
      </w:r>
      <w:r w:rsidRPr="00F412D9">
        <w:rPr>
          <w:spacing w:val="-3"/>
          <w:sz w:val="20"/>
        </w:rPr>
        <w:t xml:space="preserve"> </w:t>
      </w:r>
      <w:r w:rsidRPr="00F412D9">
        <w:rPr>
          <w:sz w:val="20"/>
        </w:rPr>
        <w:t>isopropyl</w:t>
      </w:r>
      <w:r w:rsidRPr="00F412D9">
        <w:rPr>
          <w:spacing w:val="-5"/>
          <w:sz w:val="20"/>
        </w:rPr>
        <w:t xml:space="preserve"> </w:t>
      </w:r>
      <w:r w:rsidRPr="00F412D9">
        <w:rPr>
          <w:sz w:val="20"/>
        </w:rPr>
        <w:t>cellulose</w:t>
      </w:r>
    </w:p>
    <w:p w14:paraId="13F721A7" w14:textId="77777777" w:rsidR="00FD5E60" w:rsidRPr="00F412D9" w:rsidRDefault="00FD5E60">
      <w:pPr>
        <w:pStyle w:val="BodyText"/>
        <w:spacing w:before="8"/>
      </w:pPr>
    </w:p>
    <w:p w14:paraId="0AD2AD08"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Methyl</w:t>
      </w:r>
      <w:r w:rsidRPr="00F412D9">
        <w:rPr>
          <w:spacing w:val="-4"/>
          <w:sz w:val="20"/>
        </w:rPr>
        <w:t xml:space="preserve"> </w:t>
      </w:r>
      <w:r w:rsidRPr="00F412D9">
        <w:rPr>
          <w:sz w:val="20"/>
        </w:rPr>
        <w:t>cellulose</w:t>
      </w:r>
    </w:p>
    <w:p w14:paraId="4F44C992" w14:textId="77777777" w:rsidR="00FD5E60" w:rsidRPr="00F412D9" w:rsidRDefault="00FD5E60">
      <w:pPr>
        <w:pStyle w:val="BodyText"/>
        <w:spacing w:before="11"/>
      </w:pPr>
    </w:p>
    <w:p w14:paraId="1CF5D2B0"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Methyl</w:t>
      </w:r>
      <w:r w:rsidRPr="00F412D9">
        <w:rPr>
          <w:spacing w:val="-4"/>
          <w:sz w:val="20"/>
        </w:rPr>
        <w:t xml:space="preserve"> </w:t>
      </w:r>
      <w:r w:rsidRPr="00F412D9">
        <w:rPr>
          <w:sz w:val="20"/>
        </w:rPr>
        <w:t>glycoside</w:t>
      </w:r>
      <w:r w:rsidRPr="00F412D9">
        <w:rPr>
          <w:spacing w:val="-3"/>
          <w:sz w:val="20"/>
        </w:rPr>
        <w:t xml:space="preserve"> </w:t>
      </w:r>
      <w:r w:rsidRPr="00F412D9">
        <w:rPr>
          <w:sz w:val="20"/>
        </w:rPr>
        <w:t>derivatives</w:t>
      </w:r>
    </w:p>
    <w:p w14:paraId="1DA06BF4" w14:textId="77777777" w:rsidR="00FD5E60" w:rsidRPr="00F412D9" w:rsidRDefault="00FD5E60">
      <w:pPr>
        <w:pStyle w:val="BodyText"/>
        <w:spacing w:before="10"/>
      </w:pPr>
    </w:p>
    <w:p w14:paraId="2E5A2418" w14:textId="77777777" w:rsidR="00FD5E60" w:rsidRPr="00F412D9" w:rsidRDefault="00B211B3">
      <w:pPr>
        <w:pStyle w:val="ListParagraph"/>
        <w:numPr>
          <w:ilvl w:val="2"/>
          <w:numId w:val="1"/>
        </w:numPr>
        <w:tabs>
          <w:tab w:val="left" w:pos="1538"/>
          <w:tab w:val="left" w:pos="1539"/>
        </w:tabs>
        <w:spacing w:before="1"/>
        <w:ind w:hanging="721"/>
        <w:rPr>
          <w:sz w:val="20"/>
        </w:rPr>
      </w:pPr>
      <w:r w:rsidRPr="00F412D9">
        <w:rPr>
          <w:sz w:val="20"/>
        </w:rPr>
        <w:t>Guar</w:t>
      </w:r>
      <w:r w:rsidRPr="00F412D9">
        <w:rPr>
          <w:spacing w:val="-3"/>
          <w:sz w:val="20"/>
        </w:rPr>
        <w:t xml:space="preserve"> </w:t>
      </w:r>
      <w:r w:rsidRPr="00F412D9">
        <w:rPr>
          <w:sz w:val="20"/>
        </w:rPr>
        <w:t>gum</w:t>
      </w:r>
    </w:p>
    <w:p w14:paraId="532765E3" w14:textId="77777777" w:rsidR="00FD5E60" w:rsidRPr="00F412D9" w:rsidRDefault="00FD5E60">
      <w:pPr>
        <w:pStyle w:val="BodyText"/>
        <w:spacing w:before="3"/>
        <w:rPr>
          <w:sz w:val="23"/>
        </w:rPr>
      </w:pPr>
    </w:p>
    <w:p w14:paraId="297CA602" w14:textId="77777777" w:rsidR="00FD5E60" w:rsidRPr="00F412D9" w:rsidRDefault="00B211B3">
      <w:pPr>
        <w:pStyle w:val="Heading2"/>
        <w:numPr>
          <w:ilvl w:val="1"/>
          <w:numId w:val="1"/>
        </w:numPr>
        <w:tabs>
          <w:tab w:val="left" w:pos="1319"/>
        </w:tabs>
        <w:ind w:hanging="501"/>
        <w:jc w:val="left"/>
      </w:pPr>
      <w:r w:rsidRPr="00F412D9">
        <w:t>Counter-irritants</w:t>
      </w:r>
    </w:p>
    <w:p w14:paraId="2DF96DD3" w14:textId="77777777" w:rsidR="00FD5E60" w:rsidRPr="00F412D9" w:rsidRDefault="00FD5E60">
      <w:pPr>
        <w:pStyle w:val="BodyText"/>
        <w:spacing w:before="6"/>
        <w:rPr>
          <w:b/>
        </w:rPr>
      </w:pPr>
    </w:p>
    <w:p w14:paraId="54F6FBFC" w14:textId="77777777" w:rsidR="00FD5E60" w:rsidRPr="00F412D9" w:rsidRDefault="00B211B3">
      <w:pPr>
        <w:pStyle w:val="ListParagraph"/>
        <w:numPr>
          <w:ilvl w:val="2"/>
          <w:numId w:val="1"/>
        </w:numPr>
        <w:tabs>
          <w:tab w:val="left" w:pos="1538"/>
          <w:tab w:val="left" w:pos="1539"/>
        </w:tabs>
        <w:spacing w:before="1"/>
        <w:ind w:hanging="721"/>
        <w:rPr>
          <w:sz w:val="20"/>
        </w:rPr>
      </w:pPr>
      <w:r w:rsidRPr="00F412D9">
        <w:rPr>
          <w:sz w:val="20"/>
        </w:rPr>
        <w:t>Ethoxylated</w:t>
      </w:r>
      <w:r w:rsidRPr="00F412D9">
        <w:rPr>
          <w:spacing w:val="-3"/>
          <w:sz w:val="20"/>
        </w:rPr>
        <w:t xml:space="preserve"> </w:t>
      </w:r>
      <w:r w:rsidRPr="00F412D9">
        <w:rPr>
          <w:sz w:val="20"/>
        </w:rPr>
        <w:t>fatty</w:t>
      </w:r>
      <w:r w:rsidRPr="00F412D9">
        <w:rPr>
          <w:spacing w:val="-5"/>
          <w:sz w:val="20"/>
        </w:rPr>
        <w:t xml:space="preserve"> </w:t>
      </w:r>
      <w:r w:rsidRPr="00F412D9">
        <w:rPr>
          <w:sz w:val="20"/>
        </w:rPr>
        <w:t>alcohols</w:t>
      </w:r>
    </w:p>
    <w:p w14:paraId="222DE590" w14:textId="77777777" w:rsidR="00FD5E60" w:rsidRPr="00F412D9" w:rsidRDefault="00FD5E60">
      <w:pPr>
        <w:pStyle w:val="BodyText"/>
        <w:spacing w:before="10"/>
      </w:pPr>
    </w:p>
    <w:p w14:paraId="55CC982F"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Ethoxylated</w:t>
      </w:r>
      <w:r w:rsidRPr="00F412D9">
        <w:rPr>
          <w:spacing w:val="-2"/>
          <w:sz w:val="20"/>
        </w:rPr>
        <w:t xml:space="preserve"> </w:t>
      </w:r>
      <w:r w:rsidRPr="00F412D9">
        <w:rPr>
          <w:sz w:val="20"/>
        </w:rPr>
        <w:t>fatty</w:t>
      </w:r>
      <w:r w:rsidRPr="00F412D9">
        <w:rPr>
          <w:spacing w:val="-4"/>
          <w:sz w:val="20"/>
        </w:rPr>
        <w:t xml:space="preserve"> </w:t>
      </w:r>
      <w:r w:rsidRPr="00F412D9">
        <w:rPr>
          <w:sz w:val="20"/>
        </w:rPr>
        <w:t>esters</w:t>
      </w:r>
    </w:p>
    <w:p w14:paraId="24F718DE" w14:textId="77777777" w:rsidR="00FD5E60" w:rsidRPr="00F412D9" w:rsidRDefault="00FD5E60">
      <w:pPr>
        <w:pStyle w:val="BodyText"/>
        <w:spacing w:before="10"/>
      </w:pPr>
    </w:p>
    <w:p w14:paraId="3681D5AA" w14:textId="77777777" w:rsidR="00FD5E60" w:rsidRPr="00F412D9" w:rsidRDefault="00B211B3">
      <w:pPr>
        <w:pStyle w:val="ListParagraph"/>
        <w:numPr>
          <w:ilvl w:val="2"/>
          <w:numId w:val="1"/>
        </w:numPr>
        <w:tabs>
          <w:tab w:val="left" w:pos="1538"/>
          <w:tab w:val="left" w:pos="1539"/>
        </w:tabs>
        <w:ind w:hanging="721"/>
        <w:rPr>
          <w:sz w:val="20"/>
        </w:rPr>
      </w:pPr>
      <w:r w:rsidRPr="00F412D9">
        <w:rPr>
          <w:sz w:val="20"/>
        </w:rPr>
        <w:t>Methyl</w:t>
      </w:r>
      <w:r w:rsidRPr="00F412D9">
        <w:rPr>
          <w:spacing w:val="-4"/>
          <w:sz w:val="20"/>
        </w:rPr>
        <w:t xml:space="preserve"> </w:t>
      </w:r>
      <w:r w:rsidRPr="00F412D9">
        <w:rPr>
          <w:sz w:val="20"/>
        </w:rPr>
        <w:t>glycoside</w:t>
      </w:r>
      <w:r w:rsidRPr="00F412D9">
        <w:rPr>
          <w:spacing w:val="-3"/>
          <w:sz w:val="20"/>
        </w:rPr>
        <w:t xml:space="preserve"> </w:t>
      </w:r>
      <w:r w:rsidRPr="00F412D9">
        <w:rPr>
          <w:sz w:val="20"/>
        </w:rPr>
        <w:t>derivatives</w:t>
      </w:r>
    </w:p>
    <w:p w14:paraId="2DEEAC82" w14:textId="77777777" w:rsidR="00FD5E60" w:rsidRPr="00F412D9" w:rsidRDefault="00FD5E60">
      <w:pPr>
        <w:pStyle w:val="BodyText"/>
        <w:spacing w:before="1"/>
        <w:rPr>
          <w:sz w:val="23"/>
        </w:rPr>
      </w:pPr>
    </w:p>
    <w:p w14:paraId="385CB139" w14:textId="77777777" w:rsidR="00FD5E60" w:rsidRPr="00F412D9" w:rsidRDefault="00B211B3">
      <w:pPr>
        <w:pStyle w:val="Heading2"/>
        <w:numPr>
          <w:ilvl w:val="1"/>
          <w:numId w:val="1"/>
        </w:numPr>
        <w:tabs>
          <w:tab w:val="left" w:pos="1319"/>
        </w:tabs>
        <w:ind w:hanging="501"/>
        <w:jc w:val="left"/>
      </w:pPr>
      <w:r w:rsidRPr="00F412D9">
        <w:t>Conditioners</w:t>
      </w:r>
    </w:p>
    <w:p w14:paraId="5707A1CF" w14:textId="77777777" w:rsidR="00FD5E60" w:rsidRPr="00F412D9" w:rsidRDefault="00FD5E60">
      <w:pPr>
        <w:pStyle w:val="BodyText"/>
        <w:spacing w:before="7"/>
        <w:rPr>
          <w:b/>
        </w:rPr>
      </w:pPr>
    </w:p>
    <w:p w14:paraId="5AD774B0" w14:textId="77777777" w:rsidR="00FD5E60" w:rsidRPr="00F412D9" w:rsidRDefault="00B211B3">
      <w:pPr>
        <w:pStyle w:val="ListParagraph"/>
        <w:numPr>
          <w:ilvl w:val="2"/>
          <w:numId w:val="1"/>
        </w:numPr>
        <w:tabs>
          <w:tab w:val="left" w:pos="1538"/>
          <w:tab w:val="left" w:pos="1539"/>
        </w:tabs>
        <w:ind w:hanging="721"/>
        <w:rPr>
          <w:sz w:val="20"/>
        </w:rPr>
      </w:pPr>
      <w:proofErr w:type="spellStart"/>
      <w:r w:rsidRPr="00F412D9">
        <w:rPr>
          <w:sz w:val="20"/>
        </w:rPr>
        <w:t>Polyquaternary</w:t>
      </w:r>
      <w:proofErr w:type="spellEnd"/>
      <w:r w:rsidRPr="00F412D9">
        <w:rPr>
          <w:spacing w:val="-6"/>
          <w:sz w:val="20"/>
        </w:rPr>
        <w:t xml:space="preserve"> </w:t>
      </w:r>
      <w:r w:rsidRPr="00F412D9">
        <w:rPr>
          <w:sz w:val="20"/>
        </w:rPr>
        <w:t>ammonium compounds</w:t>
      </w:r>
      <w:r w:rsidRPr="00F412D9">
        <w:rPr>
          <w:spacing w:val="-1"/>
          <w:sz w:val="20"/>
        </w:rPr>
        <w:t xml:space="preserve"> </w:t>
      </w:r>
      <w:r w:rsidRPr="00F412D9">
        <w:rPr>
          <w:sz w:val="20"/>
        </w:rPr>
        <w:t>and</w:t>
      </w:r>
      <w:r w:rsidRPr="00F412D9">
        <w:rPr>
          <w:spacing w:val="-3"/>
          <w:sz w:val="20"/>
        </w:rPr>
        <w:t xml:space="preserve"> </w:t>
      </w:r>
      <w:r w:rsidRPr="00F412D9">
        <w:rPr>
          <w:sz w:val="20"/>
        </w:rPr>
        <w:t>monomeric</w:t>
      </w:r>
      <w:r w:rsidRPr="00F412D9">
        <w:rPr>
          <w:spacing w:val="-1"/>
          <w:sz w:val="20"/>
        </w:rPr>
        <w:t xml:space="preserve"> </w:t>
      </w:r>
      <w:r w:rsidRPr="00F412D9">
        <w:rPr>
          <w:sz w:val="20"/>
        </w:rPr>
        <w:t>quaternary</w:t>
      </w:r>
      <w:r w:rsidRPr="00F412D9">
        <w:rPr>
          <w:spacing w:val="-3"/>
          <w:sz w:val="20"/>
        </w:rPr>
        <w:t xml:space="preserve"> </w:t>
      </w:r>
      <w:r w:rsidRPr="00F412D9">
        <w:rPr>
          <w:sz w:val="20"/>
        </w:rPr>
        <w:t>ammonium</w:t>
      </w:r>
      <w:r w:rsidRPr="00F412D9">
        <w:rPr>
          <w:spacing w:val="-1"/>
          <w:sz w:val="20"/>
        </w:rPr>
        <w:t xml:space="preserve"> </w:t>
      </w:r>
      <w:r w:rsidRPr="00F412D9">
        <w:rPr>
          <w:sz w:val="20"/>
        </w:rPr>
        <w:t>compounds</w:t>
      </w:r>
    </w:p>
    <w:p w14:paraId="16A472C2" w14:textId="77777777" w:rsidR="00FD5E60" w:rsidRPr="00F412D9" w:rsidRDefault="00FD5E60">
      <w:pPr>
        <w:pStyle w:val="BodyText"/>
        <w:spacing w:before="11"/>
      </w:pPr>
    </w:p>
    <w:p w14:paraId="3DD348C1" w14:textId="77777777" w:rsidR="00FD5E60" w:rsidRPr="00F412D9" w:rsidRDefault="00B211B3">
      <w:pPr>
        <w:pStyle w:val="ListParagraph"/>
        <w:numPr>
          <w:ilvl w:val="2"/>
          <w:numId w:val="1"/>
        </w:numPr>
        <w:tabs>
          <w:tab w:val="left" w:pos="1538"/>
          <w:tab w:val="left" w:pos="1539"/>
        </w:tabs>
        <w:ind w:hanging="721"/>
        <w:rPr>
          <w:sz w:val="20"/>
        </w:rPr>
      </w:pPr>
      <w:proofErr w:type="spellStart"/>
      <w:r w:rsidRPr="00F412D9">
        <w:rPr>
          <w:sz w:val="20"/>
        </w:rPr>
        <w:t>Hydrolized</w:t>
      </w:r>
      <w:proofErr w:type="spellEnd"/>
      <w:r w:rsidRPr="00F412D9">
        <w:rPr>
          <w:spacing w:val="-5"/>
          <w:sz w:val="20"/>
        </w:rPr>
        <w:t xml:space="preserve"> </w:t>
      </w:r>
      <w:r w:rsidRPr="00F412D9">
        <w:rPr>
          <w:sz w:val="20"/>
        </w:rPr>
        <w:t>proteins</w:t>
      </w:r>
    </w:p>
    <w:p w14:paraId="6D9AEA81" w14:textId="77777777" w:rsidR="00FD5E60" w:rsidRPr="00F412D9" w:rsidRDefault="00FD5E60">
      <w:pPr>
        <w:rPr>
          <w:sz w:val="20"/>
        </w:rPr>
        <w:sectPr w:rsidR="00FD5E60" w:rsidRPr="00F412D9">
          <w:pgSz w:w="11910" w:h="16840"/>
          <w:pgMar w:top="940" w:right="500" w:bottom="720" w:left="600" w:header="698" w:footer="528" w:gutter="0"/>
          <w:cols w:space="720"/>
        </w:sectPr>
      </w:pPr>
    </w:p>
    <w:p w14:paraId="6B234142" w14:textId="77777777" w:rsidR="00FD5E60" w:rsidRPr="00F412D9" w:rsidRDefault="00FD5E60">
      <w:pPr>
        <w:pStyle w:val="BodyText"/>
      </w:pPr>
    </w:p>
    <w:p w14:paraId="428B7E7B" w14:textId="77777777" w:rsidR="00FD5E60" w:rsidRPr="00F412D9" w:rsidRDefault="00FD5E60">
      <w:pPr>
        <w:pStyle w:val="BodyText"/>
      </w:pPr>
    </w:p>
    <w:p w14:paraId="7C80181C" w14:textId="77777777" w:rsidR="00FD5E60" w:rsidRPr="00F412D9" w:rsidRDefault="00FD5E60">
      <w:pPr>
        <w:pStyle w:val="BodyText"/>
        <w:spacing w:before="6"/>
        <w:rPr>
          <w:sz w:val="23"/>
        </w:rPr>
      </w:pPr>
    </w:p>
    <w:p w14:paraId="5929EBCC" w14:textId="77777777" w:rsidR="00FD5E60" w:rsidRPr="00F412D9" w:rsidRDefault="00B211B3">
      <w:pPr>
        <w:pStyle w:val="ListParagraph"/>
        <w:numPr>
          <w:ilvl w:val="2"/>
          <w:numId w:val="1"/>
        </w:numPr>
        <w:tabs>
          <w:tab w:val="left" w:pos="857"/>
          <w:tab w:val="left" w:pos="858"/>
        </w:tabs>
        <w:ind w:left="857" w:hanging="722"/>
        <w:rPr>
          <w:sz w:val="20"/>
        </w:rPr>
      </w:pPr>
      <w:proofErr w:type="spellStart"/>
      <w:r w:rsidRPr="00F412D9">
        <w:rPr>
          <w:sz w:val="20"/>
        </w:rPr>
        <w:t>Amphoterics</w:t>
      </w:r>
      <w:proofErr w:type="spellEnd"/>
    </w:p>
    <w:p w14:paraId="3847D43E" w14:textId="77777777" w:rsidR="00FD5E60" w:rsidRPr="00F412D9" w:rsidRDefault="00FD5E60">
      <w:pPr>
        <w:pStyle w:val="BodyText"/>
        <w:spacing w:before="3"/>
        <w:rPr>
          <w:sz w:val="23"/>
        </w:rPr>
      </w:pPr>
    </w:p>
    <w:p w14:paraId="36A60DEA" w14:textId="77777777" w:rsidR="00FD5E60" w:rsidRPr="00F412D9" w:rsidRDefault="00B211B3">
      <w:pPr>
        <w:pStyle w:val="Heading2"/>
        <w:numPr>
          <w:ilvl w:val="1"/>
          <w:numId w:val="1"/>
        </w:numPr>
        <w:tabs>
          <w:tab w:val="left" w:pos="636"/>
        </w:tabs>
        <w:ind w:left="636"/>
        <w:jc w:val="left"/>
      </w:pPr>
      <w:r w:rsidRPr="00F412D9">
        <w:t>U.V.</w:t>
      </w:r>
      <w:r w:rsidRPr="00F412D9">
        <w:rPr>
          <w:spacing w:val="-1"/>
        </w:rPr>
        <w:t xml:space="preserve"> </w:t>
      </w:r>
      <w:r w:rsidRPr="00F412D9">
        <w:t>Stabilizers</w:t>
      </w:r>
    </w:p>
    <w:p w14:paraId="1B70971D" w14:textId="77777777" w:rsidR="00FD5E60" w:rsidRPr="00F412D9" w:rsidRDefault="00FD5E60">
      <w:pPr>
        <w:pStyle w:val="BodyText"/>
        <w:spacing w:before="9"/>
        <w:rPr>
          <w:b/>
        </w:rPr>
      </w:pPr>
    </w:p>
    <w:p w14:paraId="4961E37D" w14:textId="77777777" w:rsidR="00FD5E60" w:rsidRPr="00F412D9" w:rsidRDefault="00B211B3">
      <w:pPr>
        <w:pStyle w:val="BodyText"/>
        <w:ind w:left="136"/>
      </w:pPr>
      <w:r w:rsidRPr="00F412D9">
        <w:t>Benzophenone</w:t>
      </w:r>
      <w:r w:rsidRPr="00F412D9">
        <w:rPr>
          <w:spacing w:val="-6"/>
        </w:rPr>
        <w:t xml:space="preserve"> </w:t>
      </w:r>
      <w:r w:rsidRPr="00F412D9">
        <w:t>derivatives</w:t>
      </w:r>
    </w:p>
    <w:p w14:paraId="4B6115D7" w14:textId="77777777" w:rsidR="00FD5E60" w:rsidRPr="00F412D9" w:rsidRDefault="00FD5E60">
      <w:pPr>
        <w:pStyle w:val="BodyText"/>
        <w:spacing w:before="1"/>
        <w:rPr>
          <w:sz w:val="23"/>
        </w:rPr>
      </w:pPr>
    </w:p>
    <w:p w14:paraId="668FB45E" w14:textId="77777777" w:rsidR="00FD5E60" w:rsidRPr="00F412D9" w:rsidRDefault="00B211B3">
      <w:pPr>
        <w:pStyle w:val="Heading2"/>
        <w:numPr>
          <w:ilvl w:val="1"/>
          <w:numId w:val="1"/>
        </w:numPr>
        <w:tabs>
          <w:tab w:val="left" w:pos="636"/>
        </w:tabs>
        <w:ind w:left="636"/>
        <w:jc w:val="left"/>
      </w:pPr>
      <w:r w:rsidRPr="00F412D9">
        <w:t>Other</w:t>
      </w:r>
      <w:r w:rsidRPr="00F412D9">
        <w:rPr>
          <w:spacing w:val="-1"/>
        </w:rPr>
        <w:t xml:space="preserve"> </w:t>
      </w:r>
      <w:r w:rsidRPr="00F412D9">
        <w:t>groups</w:t>
      </w:r>
      <w:r w:rsidRPr="00F412D9">
        <w:rPr>
          <w:spacing w:val="-1"/>
        </w:rPr>
        <w:t xml:space="preserve"> </w:t>
      </w:r>
      <w:r w:rsidRPr="00F412D9">
        <w:t>of</w:t>
      </w:r>
      <w:r w:rsidRPr="00F412D9">
        <w:rPr>
          <w:spacing w:val="-1"/>
        </w:rPr>
        <w:t xml:space="preserve"> </w:t>
      </w:r>
      <w:r w:rsidRPr="00F412D9">
        <w:t>ingredients</w:t>
      </w:r>
    </w:p>
    <w:p w14:paraId="32075D21" w14:textId="77777777" w:rsidR="00FD5E60" w:rsidRPr="00F412D9" w:rsidRDefault="00FD5E60">
      <w:pPr>
        <w:pStyle w:val="BodyText"/>
        <w:spacing w:before="7"/>
        <w:rPr>
          <w:b/>
        </w:rPr>
      </w:pPr>
    </w:p>
    <w:p w14:paraId="5F8C92CD" w14:textId="77777777" w:rsidR="00FD5E60" w:rsidRPr="00F412D9" w:rsidRDefault="00B211B3">
      <w:pPr>
        <w:pStyle w:val="ListParagraph"/>
        <w:numPr>
          <w:ilvl w:val="2"/>
          <w:numId w:val="1"/>
        </w:numPr>
        <w:tabs>
          <w:tab w:val="left" w:pos="857"/>
          <w:tab w:val="left" w:pos="858"/>
        </w:tabs>
        <w:ind w:left="857" w:hanging="722"/>
        <w:rPr>
          <w:sz w:val="20"/>
        </w:rPr>
      </w:pPr>
      <w:r w:rsidRPr="00F412D9">
        <w:rPr>
          <w:sz w:val="20"/>
        </w:rPr>
        <w:t>Perfumes</w:t>
      </w:r>
    </w:p>
    <w:p w14:paraId="2EE8BE2E" w14:textId="77777777" w:rsidR="00FD5E60" w:rsidRPr="00F412D9" w:rsidRDefault="00FD5E60">
      <w:pPr>
        <w:pStyle w:val="BodyText"/>
        <w:spacing w:before="10"/>
      </w:pPr>
    </w:p>
    <w:p w14:paraId="31D4C048" w14:textId="77777777" w:rsidR="00FD5E60" w:rsidRPr="00F412D9" w:rsidRDefault="00B211B3">
      <w:pPr>
        <w:pStyle w:val="ListParagraph"/>
        <w:numPr>
          <w:ilvl w:val="2"/>
          <w:numId w:val="1"/>
        </w:numPr>
        <w:tabs>
          <w:tab w:val="left" w:pos="857"/>
          <w:tab w:val="left" w:pos="858"/>
        </w:tabs>
        <w:ind w:left="857" w:hanging="722"/>
        <w:rPr>
          <w:sz w:val="20"/>
        </w:rPr>
      </w:pPr>
      <w:r w:rsidRPr="00F412D9">
        <w:rPr>
          <w:sz w:val="20"/>
        </w:rPr>
        <w:t>Dyes</w:t>
      </w:r>
    </w:p>
    <w:p w14:paraId="49E14E44" w14:textId="77777777" w:rsidR="00FD5E60" w:rsidRPr="00F412D9" w:rsidRDefault="00FD5E60">
      <w:pPr>
        <w:rPr>
          <w:sz w:val="20"/>
        </w:rPr>
        <w:sectPr w:rsidR="00FD5E60" w:rsidRPr="00F412D9">
          <w:pgSz w:w="11910" w:h="16840"/>
          <w:pgMar w:top="940" w:right="500" w:bottom="720" w:left="600" w:header="698" w:footer="528" w:gutter="0"/>
          <w:cols w:space="720"/>
        </w:sectPr>
      </w:pPr>
    </w:p>
    <w:p w14:paraId="638464D0" w14:textId="77777777" w:rsidR="00FD5E60" w:rsidRPr="00F412D9" w:rsidRDefault="00B211B3">
      <w:pPr>
        <w:pStyle w:val="Heading1"/>
        <w:spacing w:before="66"/>
        <w:ind w:left="1134" w:right="548"/>
      </w:pPr>
      <w:r w:rsidRPr="00F412D9">
        <w:lastRenderedPageBreak/>
        <w:t>Bibliography</w:t>
      </w:r>
    </w:p>
    <w:p w14:paraId="691C5ECB" w14:textId="77777777" w:rsidR="00FD5E60" w:rsidRPr="00F412D9" w:rsidRDefault="00FD5E60">
      <w:pPr>
        <w:pStyle w:val="BodyText"/>
        <w:rPr>
          <w:b/>
          <w:sz w:val="30"/>
        </w:rPr>
      </w:pPr>
    </w:p>
    <w:p w14:paraId="006D8CC8" w14:textId="77777777" w:rsidR="00FD5E60" w:rsidRPr="00F412D9" w:rsidRDefault="00FD5E60">
      <w:pPr>
        <w:pStyle w:val="BodyText"/>
        <w:rPr>
          <w:b/>
          <w:sz w:val="36"/>
        </w:rPr>
      </w:pPr>
    </w:p>
    <w:p w14:paraId="05BE91E0" w14:textId="77777777" w:rsidR="00FD5E60" w:rsidRPr="00F412D9" w:rsidRDefault="00B211B3">
      <w:pPr>
        <w:pStyle w:val="ListParagraph"/>
        <w:numPr>
          <w:ilvl w:val="3"/>
          <w:numId w:val="1"/>
        </w:numPr>
        <w:tabs>
          <w:tab w:val="left" w:pos="1481"/>
          <w:tab w:val="left" w:pos="1482"/>
        </w:tabs>
        <w:ind w:hanging="664"/>
        <w:rPr>
          <w:i/>
          <w:sz w:val="20"/>
        </w:rPr>
      </w:pPr>
      <w:r w:rsidRPr="00F412D9">
        <w:rPr>
          <w:sz w:val="20"/>
        </w:rPr>
        <w:t>EAS</w:t>
      </w:r>
      <w:r w:rsidRPr="00F412D9">
        <w:rPr>
          <w:spacing w:val="-3"/>
          <w:sz w:val="20"/>
        </w:rPr>
        <w:t xml:space="preserve"> </w:t>
      </w:r>
      <w:r w:rsidRPr="00F412D9">
        <w:rPr>
          <w:sz w:val="20"/>
        </w:rPr>
        <w:t>842-1:</w:t>
      </w:r>
      <w:r w:rsidRPr="00F412D9">
        <w:rPr>
          <w:spacing w:val="-1"/>
          <w:sz w:val="20"/>
        </w:rPr>
        <w:t xml:space="preserve"> </w:t>
      </w:r>
      <w:r w:rsidRPr="00F412D9">
        <w:rPr>
          <w:sz w:val="20"/>
        </w:rPr>
        <w:t>2017</w:t>
      </w:r>
      <w:r w:rsidRPr="00F412D9">
        <w:rPr>
          <w:i/>
          <w:sz w:val="20"/>
        </w:rPr>
        <w:t>,</w:t>
      </w:r>
      <w:r w:rsidRPr="00F412D9">
        <w:rPr>
          <w:i/>
          <w:spacing w:val="-3"/>
          <w:sz w:val="20"/>
        </w:rPr>
        <w:t xml:space="preserve"> </w:t>
      </w:r>
      <w:r w:rsidRPr="00F412D9">
        <w:rPr>
          <w:i/>
          <w:sz w:val="20"/>
        </w:rPr>
        <w:t>Hair</w:t>
      </w:r>
      <w:r w:rsidRPr="00F412D9">
        <w:rPr>
          <w:i/>
          <w:spacing w:val="-2"/>
          <w:sz w:val="20"/>
        </w:rPr>
        <w:t xml:space="preserve"> </w:t>
      </w:r>
      <w:r w:rsidRPr="00F412D9">
        <w:rPr>
          <w:i/>
          <w:sz w:val="20"/>
        </w:rPr>
        <w:t>shampoo</w:t>
      </w:r>
      <w:r w:rsidRPr="00F412D9">
        <w:rPr>
          <w:i/>
          <w:spacing w:val="1"/>
          <w:sz w:val="20"/>
        </w:rPr>
        <w:t xml:space="preserve"> </w:t>
      </w:r>
      <w:r w:rsidRPr="00F412D9">
        <w:rPr>
          <w:i/>
          <w:sz w:val="20"/>
        </w:rPr>
        <w:t>— Specification</w:t>
      </w:r>
      <w:r w:rsidRPr="00F412D9">
        <w:rPr>
          <w:i/>
          <w:spacing w:val="-2"/>
          <w:sz w:val="20"/>
        </w:rPr>
        <w:t xml:space="preserve"> </w:t>
      </w:r>
      <w:r w:rsidRPr="00F412D9">
        <w:rPr>
          <w:i/>
          <w:sz w:val="20"/>
        </w:rPr>
        <w:t>— Part</w:t>
      </w:r>
      <w:r w:rsidRPr="00F412D9">
        <w:rPr>
          <w:i/>
          <w:spacing w:val="-3"/>
          <w:sz w:val="20"/>
        </w:rPr>
        <w:t xml:space="preserve"> </w:t>
      </w:r>
      <w:r w:rsidRPr="00F412D9">
        <w:rPr>
          <w:i/>
          <w:sz w:val="20"/>
        </w:rPr>
        <w:t>1:</w:t>
      </w:r>
      <w:r w:rsidRPr="00F412D9">
        <w:rPr>
          <w:i/>
          <w:spacing w:val="-1"/>
          <w:sz w:val="20"/>
        </w:rPr>
        <w:t xml:space="preserve"> </w:t>
      </w:r>
      <w:r w:rsidRPr="00F412D9">
        <w:rPr>
          <w:i/>
          <w:sz w:val="20"/>
        </w:rPr>
        <w:t>Soap</w:t>
      </w:r>
      <w:r w:rsidRPr="00F412D9">
        <w:rPr>
          <w:i/>
          <w:spacing w:val="-2"/>
          <w:sz w:val="20"/>
        </w:rPr>
        <w:t xml:space="preserve"> </w:t>
      </w:r>
      <w:r w:rsidRPr="00F412D9">
        <w:rPr>
          <w:i/>
          <w:sz w:val="20"/>
        </w:rPr>
        <w:t>based</w:t>
      </w:r>
    </w:p>
    <w:p w14:paraId="7AEF0135" w14:textId="77777777" w:rsidR="00FD5E60" w:rsidRPr="00F412D9" w:rsidRDefault="00FD5E60">
      <w:pPr>
        <w:pStyle w:val="BodyText"/>
        <w:spacing w:before="10"/>
        <w:rPr>
          <w:i/>
        </w:rPr>
      </w:pPr>
    </w:p>
    <w:p w14:paraId="3E0E5ADA" w14:textId="77777777" w:rsidR="00FD5E60" w:rsidRPr="00F412D9" w:rsidRDefault="00B211B3">
      <w:pPr>
        <w:pStyle w:val="ListParagraph"/>
        <w:numPr>
          <w:ilvl w:val="3"/>
          <w:numId w:val="1"/>
        </w:numPr>
        <w:tabs>
          <w:tab w:val="left" w:pos="1481"/>
          <w:tab w:val="left" w:pos="1482"/>
        </w:tabs>
        <w:ind w:right="241"/>
        <w:rPr>
          <w:i/>
          <w:sz w:val="20"/>
        </w:rPr>
      </w:pPr>
      <w:r w:rsidRPr="00F412D9">
        <w:rPr>
          <w:sz w:val="20"/>
        </w:rPr>
        <w:t>ASTM</w:t>
      </w:r>
      <w:r w:rsidRPr="00F412D9">
        <w:rPr>
          <w:spacing w:val="46"/>
          <w:sz w:val="20"/>
        </w:rPr>
        <w:t xml:space="preserve"> </w:t>
      </w:r>
      <w:r w:rsidRPr="00F412D9">
        <w:rPr>
          <w:sz w:val="20"/>
        </w:rPr>
        <w:t>E1174</w:t>
      </w:r>
      <w:r w:rsidRPr="00F412D9">
        <w:rPr>
          <w:spacing w:val="47"/>
          <w:sz w:val="20"/>
        </w:rPr>
        <w:t xml:space="preserve"> </w:t>
      </w:r>
      <w:r w:rsidRPr="00F412D9">
        <w:rPr>
          <w:i/>
          <w:sz w:val="20"/>
        </w:rPr>
        <w:t>Standard</w:t>
      </w:r>
      <w:r w:rsidRPr="00F412D9">
        <w:rPr>
          <w:i/>
          <w:spacing w:val="45"/>
          <w:sz w:val="20"/>
        </w:rPr>
        <w:t xml:space="preserve"> </w:t>
      </w:r>
      <w:r w:rsidRPr="00F412D9">
        <w:rPr>
          <w:i/>
          <w:sz w:val="20"/>
        </w:rPr>
        <w:t>Test</w:t>
      </w:r>
      <w:r w:rsidRPr="00F412D9">
        <w:rPr>
          <w:i/>
          <w:spacing w:val="47"/>
          <w:sz w:val="20"/>
        </w:rPr>
        <w:t xml:space="preserve"> </w:t>
      </w:r>
      <w:r w:rsidRPr="00F412D9">
        <w:rPr>
          <w:i/>
          <w:sz w:val="20"/>
        </w:rPr>
        <w:t>Method</w:t>
      </w:r>
      <w:r w:rsidRPr="00F412D9">
        <w:rPr>
          <w:i/>
          <w:spacing w:val="45"/>
          <w:sz w:val="20"/>
        </w:rPr>
        <w:t xml:space="preserve"> </w:t>
      </w:r>
      <w:r w:rsidRPr="00F412D9">
        <w:rPr>
          <w:i/>
          <w:sz w:val="20"/>
        </w:rPr>
        <w:t>for</w:t>
      </w:r>
      <w:r w:rsidRPr="00F412D9">
        <w:rPr>
          <w:i/>
          <w:spacing w:val="47"/>
          <w:sz w:val="20"/>
        </w:rPr>
        <w:t xml:space="preserve"> </w:t>
      </w:r>
      <w:r w:rsidRPr="00F412D9">
        <w:rPr>
          <w:i/>
          <w:sz w:val="20"/>
        </w:rPr>
        <w:t>Evaluation</w:t>
      </w:r>
      <w:r w:rsidRPr="00F412D9">
        <w:rPr>
          <w:i/>
          <w:spacing w:val="47"/>
          <w:sz w:val="20"/>
        </w:rPr>
        <w:t xml:space="preserve"> </w:t>
      </w:r>
      <w:r w:rsidRPr="00F412D9">
        <w:rPr>
          <w:i/>
          <w:sz w:val="20"/>
        </w:rPr>
        <w:t>of</w:t>
      </w:r>
      <w:r w:rsidRPr="00F412D9">
        <w:rPr>
          <w:i/>
          <w:spacing w:val="44"/>
          <w:sz w:val="20"/>
        </w:rPr>
        <w:t xml:space="preserve"> </w:t>
      </w:r>
      <w:r w:rsidRPr="00F412D9">
        <w:rPr>
          <w:i/>
          <w:sz w:val="20"/>
        </w:rPr>
        <w:t>the</w:t>
      </w:r>
      <w:r w:rsidRPr="00F412D9">
        <w:rPr>
          <w:i/>
          <w:spacing w:val="47"/>
          <w:sz w:val="20"/>
        </w:rPr>
        <w:t xml:space="preserve"> </w:t>
      </w:r>
      <w:r w:rsidRPr="00F412D9">
        <w:rPr>
          <w:i/>
          <w:sz w:val="20"/>
        </w:rPr>
        <w:t>Effectiveness</w:t>
      </w:r>
      <w:r w:rsidRPr="00F412D9">
        <w:rPr>
          <w:i/>
          <w:spacing w:val="45"/>
          <w:sz w:val="20"/>
        </w:rPr>
        <w:t xml:space="preserve"> </w:t>
      </w:r>
      <w:r w:rsidRPr="00F412D9">
        <w:rPr>
          <w:i/>
          <w:sz w:val="20"/>
        </w:rPr>
        <w:t>of</w:t>
      </w:r>
      <w:r w:rsidRPr="00F412D9">
        <w:rPr>
          <w:i/>
          <w:spacing w:val="49"/>
          <w:sz w:val="20"/>
        </w:rPr>
        <w:t xml:space="preserve"> </w:t>
      </w:r>
      <w:r w:rsidRPr="00F412D9">
        <w:rPr>
          <w:i/>
          <w:sz w:val="20"/>
        </w:rPr>
        <w:t>Healthcare</w:t>
      </w:r>
      <w:r w:rsidRPr="00F412D9">
        <w:rPr>
          <w:i/>
          <w:spacing w:val="47"/>
          <w:sz w:val="20"/>
        </w:rPr>
        <w:t xml:space="preserve"> </w:t>
      </w:r>
      <w:r w:rsidRPr="00F412D9">
        <w:rPr>
          <w:i/>
          <w:sz w:val="20"/>
        </w:rPr>
        <w:t>Personnel</w:t>
      </w:r>
      <w:r w:rsidRPr="00F412D9">
        <w:rPr>
          <w:i/>
          <w:spacing w:val="-52"/>
          <w:sz w:val="20"/>
        </w:rPr>
        <w:t xml:space="preserve"> </w:t>
      </w:r>
      <w:r w:rsidRPr="00F412D9">
        <w:rPr>
          <w:i/>
          <w:sz w:val="20"/>
        </w:rPr>
        <w:t>Handwash</w:t>
      </w:r>
      <w:r w:rsidRPr="00F412D9">
        <w:rPr>
          <w:i/>
          <w:spacing w:val="-2"/>
          <w:sz w:val="20"/>
        </w:rPr>
        <w:t xml:space="preserve"> </w:t>
      </w:r>
      <w:r w:rsidRPr="00F412D9">
        <w:rPr>
          <w:i/>
          <w:sz w:val="20"/>
        </w:rPr>
        <w:t>Formulations</w:t>
      </w:r>
    </w:p>
    <w:p w14:paraId="47C03CE1" w14:textId="0CE9D2F1" w:rsidR="00FD5E60" w:rsidRPr="00F412D9" w:rsidRDefault="00FD5E60">
      <w:pPr>
        <w:pStyle w:val="BodyText"/>
        <w:spacing w:before="9"/>
        <w:rPr>
          <w:i/>
          <w:sz w:val="15"/>
        </w:rPr>
      </w:pPr>
    </w:p>
    <w:p w14:paraId="34EC5BDB" w14:textId="77777777" w:rsidR="00FD5E60" w:rsidRPr="00F412D9" w:rsidRDefault="00FD5E60">
      <w:pPr>
        <w:rPr>
          <w:sz w:val="15"/>
        </w:rPr>
        <w:sectPr w:rsidR="00FD5E60" w:rsidRPr="00F412D9">
          <w:headerReference w:type="even" r:id="rId36"/>
          <w:headerReference w:type="default" r:id="rId37"/>
          <w:footerReference w:type="default" r:id="rId38"/>
          <w:headerReference w:type="first" r:id="rId39"/>
          <w:pgSz w:w="11910" w:h="16840"/>
          <w:pgMar w:top="1580" w:right="500" w:bottom="720" w:left="600" w:header="0" w:footer="528" w:gutter="0"/>
          <w:cols w:space="720"/>
        </w:sectPr>
      </w:pPr>
    </w:p>
    <w:p w14:paraId="6A8CAB69" w14:textId="77777777" w:rsidR="00FD5E60" w:rsidRPr="00F412D9" w:rsidRDefault="00FD5E60">
      <w:pPr>
        <w:pStyle w:val="BodyText"/>
        <w:spacing w:before="4"/>
        <w:rPr>
          <w:i/>
          <w:sz w:val="17"/>
        </w:rPr>
      </w:pPr>
    </w:p>
    <w:p w14:paraId="3198C698" w14:textId="77777777" w:rsidR="00FD5E60" w:rsidRPr="00F412D9" w:rsidRDefault="00FD5E60">
      <w:pPr>
        <w:rPr>
          <w:sz w:val="17"/>
        </w:rPr>
        <w:sectPr w:rsidR="00FD5E60" w:rsidRPr="00F412D9">
          <w:headerReference w:type="even" r:id="rId40"/>
          <w:headerReference w:type="default" r:id="rId41"/>
          <w:footerReference w:type="even" r:id="rId42"/>
          <w:headerReference w:type="first" r:id="rId43"/>
          <w:pgSz w:w="11910" w:h="16840"/>
          <w:pgMar w:top="1580" w:right="500" w:bottom="280" w:left="600" w:header="0" w:footer="0" w:gutter="0"/>
          <w:cols w:space="720"/>
        </w:sectPr>
      </w:pPr>
    </w:p>
    <w:p w14:paraId="4D077AD4" w14:textId="77777777" w:rsidR="00FD5E60" w:rsidRPr="00F412D9" w:rsidRDefault="00B211B3">
      <w:pPr>
        <w:pStyle w:val="Heading3"/>
        <w:spacing w:before="77"/>
        <w:ind w:left="816"/>
      </w:pPr>
      <w:r w:rsidRPr="00F412D9">
        <w:lastRenderedPageBreak/>
        <w:t>DEAS</w:t>
      </w:r>
      <w:r w:rsidRPr="00F412D9">
        <w:rPr>
          <w:spacing w:val="3"/>
        </w:rPr>
        <w:t xml:space="preserve"> </w:t>
      </w:r>
      <w:r w:rsidRPr="00F412D9">
        <w:t>842-1:</w:t>
      </w:r>
      <w:r w:rsidRPr="00F412D9">
        <w:rPr>
          <w:spacing w:val="-2"/>
        </w:rPr>
        <w:t xml:space="preserve"> </w:t>
      </w:r>
      <w:r w:rsidRPr="00F412D9">
        <w:t>2025</w:t>
      </w:r>
    </w:p>
    <w:p w14:paraId="32FFE70A" w14:textId="77777777" w:rsidR="00FD5E60" w:rsidRPr="00F412D9" w:rsidRDefault="00FD5E60">
      <w:pPr>
        <w:pStyle w:val="BodyText"/>
        <w:rPr>
          <w:b/>
        </w:rPr>
      </w:pPr>
    </w:p>
    <w:p w14:paraId="1E4F442D" w14:textId="77777777" w:rsidR="00FD5E60" w:rsidRPr="00F412D9" w:rsidRDefault="00FD5E60">
      <w:pPr>
        <w:pStyle w:val="BodyText"/>
        <w:rPr>
          <w:b/>
        </w:rPr>
      </w:pPr>
    </w:p>
    <w:p w14:paraId="61F72825" w14:textId="77777777" w:rsidR="00FD5E60" w:rsidRPr="00F412D9" w:rsidRDefault="00FD5E60">
      <w:pPr>
        <w:pStyle w:val="BodyText"/>
        <w:rPr>
          <w:b/>
        </w:rPr>
      </w:pPr>
    </w:p>
    <w:p w14:paraId="61CBFD50" w14:textId="77777777" w:rsidR="00FD5E60" w:rsidRPr="00F412D9" w:rsidRDefault="00FD5E60">
      <w:pPr>
        <w:pStyle w:val="BodyText"/>
        <w:rPr>
          <w:b/>
        </w:rPr>
      </w:pPr>
    </w:p>
    <w:p w14:paraId="69C1D926" w14:textId="77777777" w:rsidR="00FD5E60" w:rsidRPr="00F412D9" w:rsidRDefault="00FD5E60">
      <w:pPr>
        <w:pStyle w:val="BodyText"/>
        <w:rPr>
          <w:b/>
        </w:rPr>
      </w:pPr>
    </w:p>
    <w:p w14:paraId="4CB48702" w14:textId="77777777" w:rsidR="00FD5E60" w:rsidRPr="00F412D9" w:rsidRDefault="00FD5E60">
      <w:pPr>
        <w:pStyle w:val="BodyText"/>
        <w:rPr>
          <w:b/>
        </w:rPr>
      </w:pPr>
    </w:p>
    <w:p w14:paraId="44AC2966" w14:textId="77777777" w:rsidR="00FD5E60" w:rsidRPr="00F412D9" w:rsidRDefault="00FD5E60">
      <w:pPr>
        <w:pStyle w:val="BodyText"/>
        <w:rPr>
          <w:b/>
        </w:rPr>
      </w:pPr>
    </w:p>
    <w:p w14:paraId="1BBD0772" w14:textId="77777777" w:rsidR="00FD5E60" w:rsidRPr="00F412D9" w:rsidRDefault="00FD5E60">
      <w:pPr>
        <w:pStyle w:val="BodyText"/>
        <w:rPr>
          <w:b/>
        </w:rPr>
      </w:pPr>
    </w:p>
    <w:p w14:paraId="3DD36EA4" w14:textId="77777777" w:rsidR="00FD5E60" w:rsidRPr="00F412D9" w:rsidRDefault="00FD5E60">
      <w:pPr>
        <w:pStyle w:val="BodyText"/>
        <w:rPr>
          <w:b/>
        </w:rPr>
      </w:pPr>
    </w:p>
    <w:p w14:paraId="73485554" w14:textId="77777777" w:rsidR="00FD5E60" w:rsidRPr="00F412D9" w:rsidRDefault="00FD5E60">
      <w:pPr>
        <w:pStyle w:val="BodyText"/>
        <w:rPr>
          <w:b/>
        </w:rPr>
      </w:pPr>
    </w:p>
    <w:p w14:paraId="38FE69DB" w14:textId="77777777" w:rsidR="00FD5E60" w:rsidRPr="00F412D9" w:rsidRDefault="00FD5E60">
      <w:pPr>
        <w:pStyle w:val="BodyText"/>
        <w:rPr>
          <w:b/>
        </w:rPr>
      </w:pPr>
    </w:p>
    <w:p w14:paraId="132FD798" w14:textId="77777777" w:rsidR="00FD5E60" w:rsidRPr="00F412D9" w:rsidRDefault="00B211B3">
      <w:pPr>
        <w:pStyle w:val="BodyText"/>
        <w:rPr>
          <w:b/>
          <w:sz w:val="17"/>
        </w:rPr>
      </w:pPr>
      <w:r w:rsidRPr="00F412D9">
        <w:rPr>
          <w:noProof/>
        </w:rPr>
        <w:drawing>
          <wp:anchor distT="0" distB="0" distL="0" distR="0" simplePos="0" relativeHeight="251652096" behindDoc="0" locked="0" layoutInCell="1" allowOverlap="1" wp14:anchorId="37AB56CB" wp14:editId="432D74C0">
            <wp:simplePos x="0" y="0"/>
            <wp:positionH relativeFrom="page">
              <wp:posOffset>967663</wp:posOffset>
            </wp:positionH>
            <wp:positionV relativeFrom="paragraph">
              <wp:posOffset>139850</wp:posOffset>
            </wp:positionV>
            <wp:extent cx="5920192" cy="602932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4" cstate="print"/>
                    <a:stretch>
                      <a:fillRect/>
                    </a:stretch>
                  </pic:blipFill>
                  <pic:spPr>
                    <a:xfrm>
                      <a:off x="0" y="0"/>
                      <a:ext cx="5920192" cy="6029325"/>
                    </a:xfrm>
                    <a:prstGeom prst="rect">
                      <a:avLst/>
                    </a:prstGeom>
                  </pic:spPr>
                </pic:pic>
              </a:graphicData>
            </a:graphic>
          </wp:anchor>
        </w:drawing>
      </w:r>
    </w:p>
    <w:p w14:paraId="2D6E9E50" w14:textId="77777777" w:rsidR="00FD5E60" w:rsidRPr="00F412D9" w:rsidRDefault="00FD5E60">
      <w:pPr>
        <w:pStyle w:val="BodyText"/>
        <w:rPr>
          <w:b/>
        </w:rPr>
      </w:pPr>
    </w:p>
    <w:p w14:paraId="07BC3078" w14:textId="77777777" w:rsidR="00FD5E60" w:rsidRPr="00F412D9" w:rsidRDefault="00FD5E60">
      <w:pPr>
        <w:pStyle w:val="BodyText"/>
        <w:rPr>
          <w:b/>
        </w:rPr>
      </w:pPr>
    </w:p>
    <w:p w14:paraId="599C110F" w14:textId="77777777" w:rsidR="00FD5E60" w:rsidRPr="00F412D9" w:rsidRDefault="00FD5E60">
      <w:pPr>
        <w:pStyle w:val="BodyText"/>
        <w:rPr>
          <w:b/>
        </w:rPr>
      </w:pPr>
    </w:p>
    <w:p w14:paraId="53473F65" w14:textId="77777777" w:rsidR="00FD5E60" w:rsidRPr="00F412D9" w:rsidRDefault="00FD5E60">
      <w:pPr>
        <w:pStyle w:val="BodyText"/>
        <w:rPr>
          <w:b/>
        </w:rPr>
      </w:pPr>
    </w:p>
    <w:p w14:paraId="6F57E273" w14:textId="77777777" w:rsidR="00FD5E60" w:rsidRPr="00F412D9" w:rsidRDefault="00FD5E60">
      <w:pPr>
        <w:pStyle w:val="BodyText"/>
        <w:rPr>
          <w:b/>
        </w:rPr>
      </w:pPr>
    </w:p>
    <w:p w14:paraId="19975109" w14:textId="77777777" w:rsidR="00FD5E60" w:rsidRPr="00F412D9" w:rsidRDefault="00FD5E60">
      <w:pPr>
        <w:pStyle w:val="BodyText"/>
        <w:rPr>
          <w:b/>
        </w:rPr>
      </w:pPr>
    </w:p>
    <w:p w14:paraId="5D0C9877" w14:textId="77777777" w:rsidR="00FD5E60" w:rsidRPr="00F412D9" w:rsidRDefault="00B211B3">
      <w:pPr>
        <w:pStyle w:val="BodyText"/>
        <w:spacing w:before="10"/>
        <w:rPr>
          <w:b/>
          <w:sz w:val="22"/>
        </w:rPr>
      </w:pPr>
      <w:r>
        <w:pict w14:anchorId="41E4BCC5">
          <v:shape id="docshape33" o:spid="_x0000_s1026" style="position:absolute;margin-left:69.5pt;margin-top:14.4pt;width:490.55pt;height:5.05pt;z-index:-15725056;mso-wrap-distance-left:0;mso-wrap-distance-right:0;mso-position-horizontal-relative:page" coordorigin="1390,288" coordsize="9811,101" o:spt="100" adj="0,,0" path="m11200,374r-9810,l1390,388r9810,l11200,374xm11200,316r-9810,l1390,360r9810,l11200,316xm11200,288r-9810,l1390,302r9810,l11200,288xe" fillcolor="#9f3" stroked="f">
            <v:stroke joinstyle="round"/>
            <v:formulas/>
            <v:path arrowok="t" o:connecttype="segments"/>
            <w10:wrap type="topAndBottom" anchorx="page"/>
          </v:shape>
        </w:pict>
      </w:r>
    </w:p>
    <w:p w14:paraId="4741F109" w14:textId="77777777" w:rsidR="00FD5E60" w:rsidRDefault="00B211B3">
      <w:pPr>
        <w:pStyle w:val="BodyText"/>
        <w:spacing w:before="21"/>
        <w:ind w:left="818"/>
      </w:pPr>
      <w:r w:rsidRPr="00F412D9">
        <w:t>©</w:t>
      </w:r>
      <w:r w:rsidRPr="00F412D9">
        <w:rPr>
          <w:spacing w:val="-3"/>
        </w:rPr>
        <w:t xml:space="preserve"> </w:t>
      </w:r>
      <w:r w:rsidRPr="00F412D9">
        <w:t>EAC</w:t>
      </w:r>
      <w:r w:rsidRPr="00F412D9">
        <w:rPr>
          <w:spacing w:val="-2"/>
        </w:rPr>
        <w:t xml:space="preserve"> </w:t>
      </w:r>
      <w:r w:rsidRPr="00F412D9">
        <w:t>2025 –</w:t>
      </w:r>
      <w:r w:rsidRPr="00F412D9">
        <w:rPr>
          <w:spacing w:val="-1"/>
        </w:rPr>
        <w:t xml:space="preserve"> </w:t>
      </w:r>
      <w:r w:rsidRPr="00F412D9">
        <w:t>All</w:t>
      </w:r>
      <w:r w:rsidRPr="00F412D9">
        <w:rPr>
          <w:spacing w:val="-3"/>
        </w:rPr>
        <w:t xml:space="preserve"> </w:t>
      </w:r>
      <w:r w:rsidRPr="00F412D9">
        <w:t>rights</w:t>
      </w:r>
      <w:r w:rsidRPr="00F412D9">
        <w:rPr>
          <w:spacing w:val="-1"/>
        </w:rPr>
        <w:t xml:space="preserve"> </w:t>
      </w:r>
      <w:r w:rsidRPr="00F412D9">
        <w:t>reserved</w:t>
      </w:r>
    </w:p>
    <w:sectPr w:rsidR="00FD5E60">
      <w:headerReference w:type="even" r:id="rId45"/>
      <w:headerReference w:type="default" r:id="rId46"/>
      <w:footerReference w:type="default" r:id="rId47"/>
      <w:headerReference w:type="first" r:id="rId48"/>
      <w:pgSz w:w="11910" w:h="16840"/>
      <w:pgMar w:top="720" w:right="5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A2F8" w14:textId="77777777" w:rsidR="00B211B3" w:rsidRPr="00F412D9" w:rsidRDefault="00B211B3">
      <w:r w:rsidRPr="00F412D9">
        <w:separator/>
      </w:r>
    </w:p>
  </w:endnote>
  <w:endnote w:type="continuationSeparator" w:id="0">
    <w:p w14:paraId="603113E7" w14:textId="77777777" w:rsidR="00B211B3" w:rsidRPr="00F412D9" w:rsidRDefault="00B211B3">
      <w:r w:rsidRPr="00F41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uhaus Md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8039" w14:textId="77777777" w:rsidR="00293B73" w:rsidRDefault="00293B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D923" w14:textId="77777777" w:rsidR="00FD5E60" w:rsidRPr="00F412D9" w:rsidRDefault="00B211B3">
    <w:pPr>
      <w:pStyle w:val="BodyText"/>
      <w:spacing w:line="14" w:lineRule="auto"/>
    </w:pPr>
    <w:r>
      <w:pict w14:anchorId="2128B1E7">
        <v:shapetype id="_x0000_t202" coordsize="21600,21600" o:spt="202" path="m,l,21600r21600,l21600,xe">
          <v:stroke joinstyle="miter"/>
          <v:path gradientshapeok="t" o:connecttype="rect"/>
        </v:shapetype>
        <v:shape id="docshape23" o:spid="_x0000_s2054" type="#_x0000_t202" style="position:absolute;margin-left:69.95pt;margin-top:804.55pt;width:148.75pt;height:13.15pt;z-index:-16167936;mso-position-horizontal-relative:page;mso-position-vertical-relative:page" filled="f" stroked="f">
          <v:textbox inset="0,0,0,0">
            <w:txbxContent>
              <w:p w14:paraId="2490F301" w14:textId="02D72C4F" w:rsidR="00FD5E60" w:rsidRPr="00F412D9" w:rsidRDefault="00FD5E60">
                <w:pPr>
                  <w:pStyle w:val="BodyText"/>
                  <w:spacing w:before="12"/>
                  <w:ind w:left="20"/>
                </w:pPr>
              </w:p>
            </w:txbxContent>
          </v:textbox>
          <w10:wrap anchorx="page" anchory="page"/>
        </v:shape>
      </w:pict>
    </w:r>
    <w:r>
      <w:pict w14:anchorId="313DB5D9">
        <v:shape id="docshape24" o:spid="_x0000_s2053" type="#_x0000_t202" style="position:absolute;margin-left:550.05pt;margin-top:804.55pt;width:12.55pt;height:13.15pt;z-index:-16167424;mso-position-horizontal-relative:page;mso-position-vertical-relative:page" filled="f" stroked="f">
          <v:textbox inset="0,0,0,0">
            <w:txbxContent>
              <w:p w14:paraId="6259CF31" w14:textId="77777777" w:rsidR="00FD5E60" w:rsidRPr="00F412D9" w:rsidRDefault="00B211B3">
                <w:pPr>
                  <w:spacing w:before="12"/>
                  <w:ind w:left="60"/>
                  <w:rPr>
                    <w:b/>
                    <w:sz w:val="20"/>
                  </w:rPr>
                </w:pPr>
                <w:r w:rsidRPr="00F412D9">
                  <w:fldChar w:fldCharType="begin"/>
                </w:r>
                <w:r w:rsidRPr="00F412D9">
                  <w:rPr>
                    <w:b/>
                    <w:w w:val="99"/>
                    <w:sz w:val="20"/>
                  </w:rPr>
                  <w:instrText xml:space="preserve"> PAGE </w:instrText>
                </w:r>
                <w:r w:rsidRPr="00F412D9">
                  <w:fldChar w:fldCharType="separate"/>
                </w:r>
                <w:r w:rsidRPr="00F412D9">
                  <w:t>3</w:t>
                </w:r>
                <w:r w:rsidRPr="00F412D9">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135B" w14:textId="77777777" w:rsidR="00FD5E60" w:rsidRPr="00F412D9" w:rsidRDefault="00B211B3">
    <w:pPr>
      <w:pStyle w:val="BodyText"/>
      <w:spacing w:line="14" w:lineRule="auto"/>
    </w:pPr>
    <w:r>
      <w:pict w14:anchorId="277611E3">
        <v:shapetype id="_x0000_t202" coordsize="21600,21600" o:spt="202" path="m,l,21600r21600,l21600,xe">
          <v:stroke joinstyle="miter"/>
          <v:path gradientshapeok="t" o:connecttype="rect"/>
        </v:shapetype>
        <v:shape id="docshape27" o:spid="_x0000_s2050" type="#_x0000_t202" style="position:absolute;margin-left:73.4pt;margin-top:804.55pt;width:148.75pt;height:13.15pt;z-index:-16165888;mso-position-horizontal-relative:page;mso-position-vertical-relative:page" filled="f" stroked="f">
          <v:textbox inset="0,0,0,0">
            <w:txbxContent>
              <w:p w14:paraId="7DA53634" w14:textId="77777777" w:rsidR="00FD5E60" w:rsidRPr="00F412D9" w:rsidRDefault="00B211B3">
                <w:pPr>
                  <w:pStyle w:val="BodyText"/>
                  <w:spacing w:before="12"/>
                  <w:ind w:left="20"/>
                </w:pPr>
                <w:r w:rsidRPr="00F412D9">
                  <w:t>©</w:t>
                </w:r>
                <w:r w:rsidRPr="00F412D9">
                  <w:rPr>
                    <w:spacing w:val="-3"/>
                  </w:rPr>
                  <w:t xml:space="preserve"> </w:t>
                </w:r>
                <w:r w:rsidRPr="00F412D9">
                  <w:t>EAC</w:t>
                </w:r>
                <w:r w:rsidRPr="00F412D9">
                  <w:rPr>
                    <w:spacing w:val="-3"/>
                  </w:rPr>
                  <w:t xml:space="preserve"> </w:t>
                </w:r>
                <w:r w:rsidRPr="00F412D9">
                  <w:t>2025</w:t>
                </w:r>
                <w:r w:rsidRPr="00F412D9">
                  <w:rPr>
                    <w:spacing w:val="1"/>
                  </w:rPr>
                  <w:t xml:space="preserve"> </w:t>
                </w:r>
                <w:r w:rsidRPr="00F412D9">
                  <w:t>–</w:t>
                </w:r>
                <w:r w:rsidRPr="00F412D9">
                  <w:rPr>
                    <w:spacing w:val="-1"/>
                  </w:rPr>
                  <w:t xml:space="preserve"> </w:t>
                </w:r>
                <w:r w:rsidRPr="00F412D9">
                  <w:t>All</w:t>
                </w:r>
                <w:r w:rsidRPr="00F412D9">
                  <w:rPr>
                    <w:spacing w:val="-4"/>
                  </w:rPr>
                  <w:t xml:space="preserve"> </w:t>
                </w:r>
                <w:r w:rsidRPr="00F412D9">
                  <w:t>rights</w:t>
                </w:r>
                <w:r w:rsidRPr="00F412D9">
                  <w:rPr>
                    <w:spacing w:val="-1"/>
                  </w:rPr>
                  <w:t xml:space="preserve"> </w:t>
                </w:r>
                <w:r w:rsidRPr="00F412D9">
                  <w:t>reserved</w:t>
                </w:r>
              </w:p>
            </w:txbxContent>
          </v:textbox>
          <w10:wrap anchorx="page" anchory="page"/>
        </v:shape>
      </w:pict>
    </w:r>
    <w:r>
      <w:pict w14:anchorId="7798F2F3">
        <v:shape id="docshape28" o:spid="_x0000_s2049" type="#_x0000_t202" style="position:absolute;margin-left:578.25pt;margin-top:804.55pt;width:7.55pt;height:13.15pt;z-index:-16165376;mso-position-horizontal-relative:page;mso-position-vertical-relative:page" filled="f" stroked="f">
          <v:textbox inset="0,0,0,0">
            <w:txbxContent>
              <w:p w14:paraId="7346D904" w14:textId="77777777" w:rsidR="00FD5E60" w:rsidRPr="00F412D9" w:rsidRDefault="00B211B3">
                <w:pPr>
                  <w:spacing w:before="12"/>
                  <w:ind w:left="20"/>
                  <w:rPr>
                    <w:b/>
                    <w:sz w:val="20"/>
                  </w:rPr>
                </w:pPr>
                <w:r w:rsidRPr="00F412D9">
                  <w:rPr>
                    <w:b/>
                    <w:w w:val="99"/>
                    <w:sz w:val="20"/>
                  </w:rPr>
                  <w:t>1</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AD1" w14:textId="77777777" w:rsidR="00FD5E60" w:rsidRPr="00F412D9" w:rsidRDefault="00FD5E60">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E3F7" w14:textId="77777777" w:rsidR="00FD5E60" w:rsidRPr="00F412D9" w:rsidRDefault="00FD5E6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E912" w14:textId="77777777" w:rsidR="00293B73" w:rsidRDefault="00293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1AC9" w14:textId="77777777" w:rsidR="00293B73" w:rsidRDefault="00293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9C85" w14:textId="0B7F2E4F" w:rsidR="00FD5E60" w:rsidRPr="00F412D9" w:rsidRDefault="004937BA">
    <w:pPr>
      <w:pStyle w:val="BodyText"/>
      <w:spacing w:line="14" w:lineRule="auto"/>
    </w:pPr>
    <w:r w:rsidRPr="00F412D9">
      <w:rPr>
        <w:noProof/>
      </w:rPr>
      <mc:AlternateContent>
        <mc:Choice Requires="wps">
          <w:drawing>
            <wp:anchor distT="0" distB="0" distL="114300" distR="114300" simplePos="0" relativeHeight="251657216" behindDoc="1" locked="0" layoutInCell="1" allowOverlap="1" wp14:anchorId="5E211C60" wp14:editId="3983AC8B">
              <wp:simplePos x="0" y="0"/>
              <wp:positionH relativeFrom="page">
                <wp:posOffset>455295</wp:posOffset>
              </wp:positionH>
              <wp:positionV relativeFrom="page">
                <wp:posOffset>10217785</wp:posOffset>
              </wp:positionV>
              <wp:extent cx="95885" cy="167005"/>
              <wp:effectExtent l="0" t="0" r="0" b="0"/>
              <wp:wrapNone/>
              <wp:docPr id="4079957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3FF9B" w14:textId="77777777" w:rsidR="00FD5E60" w:rsidRPr="00F412D9" w:rsidRDefault="00B211B3">
                          <w:pPr>
                            <w:spacing w:before="12"/>
                            <w:ind w:left="20"/>
                            <w:rPr>
                              <w:b/>
                              <w:sz w:val="20"/>
                            </w:rPr>
                          </w:pPr>
                          <w:r w:rsidRPr="00F412D9">
                            <w:rPr>
                              <w:b/>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11C60" id="_x0000_t202" coordsize="21600,21600" o:spt="202" path="m,l,21600r21600,l21600,xe">
              <v:stroke joinstyle="miter"/>
              <v:path gradientshapeok="t" o:connecttype="rect"/>
            </v:shapetype>
            <v:shape id="Text Box 12" o:spid="_x0000_s1028" type="#_x0000_t202" style="position:absolute;margin-left:35.85pt;margin-top:804.55pt;width:7.5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" filled="f" stroked="f">
              <v:textbox inset="0,0,0,0">
                <w:txbxContent>
                  <w:p w14:paraId="3583FF9B" w14:textId="77777777" w:rsidR="00FD5E60" w:rsidRPr="00F412D9" w:rsidRDefault="00B211B3">
                    <w:pPr>
                      <w:spacing w:before="12"/>
                      <w:ind w:left="20"/>
                      <w:rPr>
                        <w:b/>
                        <w:sz w:val="20"/>
                      </w:rPr>
                    </w:pPr>
                    <w:r w:rsidRPr="00F412D9">
                      <w:rPr>
                        <w:b/>
                        <w:sz w:val="20"/>
                      </w:rPr>
                      <w:t>ii</w:t>
                    </w:r>
                  </w:p>
                </w:txbxContent>
              </v:textbox>
              <w10:wrap anchorx="page" anchory="page"/>
            </v:shape>
          </w:pict>
        </mc:Fallback>
      </mc:AlternateContent>
    </w:r>
    <w:r w:rsidRPr="00F412D9">
      <w:rPr>
        <w:noProof/>
      </w:rPr>
      <mc:AlternateContent>
        <mc:Choice Requires="wps">
          <w:drawing>
            <wp:anchor distT="0" distB="0" distL="114300" distR="114300" simplePos="0" relativeHeight="251659264" behindDoc="1" locked="0" layoutInCell="1" allowOverlap="1" wp14:anchorId="374A6F29" wp14:editId="21D4D26A">
              <wp:simplePos x="0" y="0"/>
              <wp:positionH relativeFrom="page">
                <wp:posOffset>4784090</wp:posOffset>
              </wp:positionH>
              <wp:positionV relativeFrom="page">
                <wp:posOffset>10217785</wp:posOffset>
              </wp:positionV>
              <wp:extent cx="1889760" cy="167005"/>
              <wp:effectExtent l="0" t="0" r="0" b="0"/>
              <wp:wrapNone/>
              <wp:docPr id="3068702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08526" w14:textId="1742CE62" w:rsidR="00FD5E60" w:rsidRPr="00F412D9" w:rsidRDefault="00FD5E60">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6F29" id="Text Box 11" o:spid="_x0000_s1029" type="#_x0000_t202" style="position:absolute;margin-left:376.7pt;margin-top:804.55pt;width:148.8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" filled="f" stroked="f">
              <v:textbox inset="0,0,0,0">
                <w:txbxContent>
                  <w:p w14:paraId="07B08526" w14:textId="1742CE62" w:rsidR="00FD5E60" w:rsidRPr="00F412D9" w:rsidRDefault="00FD5E60">
                    <w:pPr>
                      <w:pStyle w:val="BodyText"/>
                      <w:spacing w:before="12"/>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4E70" w14:textId="0A4557D8" w:rsidR="00FD5E60" w:rsidRPr="00F412D9" w:rsidRDefault="004937BA">
    <w:pPr>
      <w:pStyle w:val="BodyText"/>
      <w:spacing w:line="14" w:lineRule="auto"/>
    </w:pPr>
    <w:r w:rsidRPr="00F412D9">
      <w:rPr>
        <w:noProof/>
      </w:rPr>
      <mc:AlternateContent>
        <mc:Choice Requires="wps">
          <w:drawing>
            <wp:anchor distT="0" distB="0" distL="114300" distR="114300" simplePos="0" relativeHeight="251661312" behindDoc="1" locked="0" layoutInCell="1" allowOverlap="1" wp14:anchorId="3D973B08" wp14:editId="4D9939A5">
              <wp:simplePos x="0" y="0"/>
              <wp:positionH relativeFrom="page">
                <wp:posOffset>888365</wp:posOffset>
              </wp:positionH>
              <wp:positionV relativeFrom="page">
                <wp:posOffset>10217785</wp:posOffset>
              </wp:positionV>
              <wp:extent cx="1889125" cy="167005"/>
              <wp:effectExtent l="0" t="0" r="0" b="0"/>
              <wp:wrapNone/>
              <wp:docPr id="14243036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BD2B7" w14:textId="45A5BD23" w:rsidR="00FD5E60" w:rsidRPr="00F412D9" w:rsidRDefault="00FD5E60">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73B08" id="_x0000_t202" coordsize="21600,21600" o:spt="202" path="m,l,21600r21600,l21600,xe">
              <v:stroke joinstyle="miter"/>
              <v:path gradientshapeok="t" o:connecttype="rect"/>
            </v:shapetype>
            <v:shape id="Text Box 14" o:spid="_x0000_s1030" type="#_x0000_t202" style="position:absolute;margin-left:69.95pt;margin-top:804.55pt;width:148.75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" filled="f" stroked="f">
              <v:textbox inset="0,0,0,0">
                <w:txbxContent>
                  <w:p w14:paraId="432BD2B7" w14:textId="45A5BD23" w:rsidR="00FD5E60" w:rsidRPr="00F412D9" w:rsidRDefault="00FD5E60">
                    <w:pPr>
                      <w:pStyle w:val="BodyText"/>
                      <w:spacing w:before="12"/>
                      <w:ind w:left="20"/>
                    </w:pPr>
                  </w:p>
                </w:txbxContent>
              </v:textbox>
              <w10:wrap anchorx="page" anchory="page"/>
            </v:shape>
          </w:pict>
        </mc:Fallback>
      </mc:AlternateContent>
    </w:r>
    <w:r w:rsidRPr="00F412D9">
      <w:rPr>
        <w:noProof/>
      </w:rPr>
      <mc:AlternateContent>
        <mc:Choice Requires="wps">
          <w:drawing>
            <wp:anchor distT="0" distB="0" distL="114300" distR="114300" simplePos="0" relativeHeight="251663360" behindDoc="1" locked="0" layoutInCell="1" allowOverlap="1" wp14:anchorId="6DC07227" wp14:editId="123B0F78">
              <wp:simplePos x="0" y="0"/>
              <wp:positionH relativeFrom="page">
                <wp:posOffset>6976110</wp:posOffset>
              </wp:positionH>
              <wp:positionV relativeFrom="page">
                <wp:posOffset>10217785</wp:posOffset>
              </wp:positionV>
              <wp:extent cx="130810" cy="167005"/>
              <wp:effectExtent l="0" t="0" r="0" b="0"/>
              <wp:wrapNone/>
              <wp:docPr id="7803653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64629" w14:textId="77777777" w:rsidR="00FD5E60" w:rsidRPr="00F412D9" w:rsidRDefault="00B211B3">
                          <w:pPr>
                            <w:spacing w:before="12"/>
                            <w:ind w:left="20"/>
                            <w:rPr>
                              <w:b/>
                              <w:sz w:val="20"/>
                            </w:rPr>
                          </w:pPr>
                          <w:r w:rsidRPr="00F412D9">
                            <w:rPr>
                              <w:b/>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7227" id="Text Box 13" o:spid="_x0000_s1031" type="#_x0000_t202" style="position:absolute;margin-left:549.3pt;margin-top:804.55pt;width:10.3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76twIAALk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" filled="f" stroked="f">
              <v:textbox inset="0,0,0,0">
                <w:txbxContent>
                  <w:p w14:paraId="39064629" w14:textId="77777777" w:rsidR="00FD5E60" w:rsidRPr="00F412D9" w:rsidRDefault="00B211B3">
                    <w:pPr>
                      <w:spacing w:before="12"/>
                      <w:ind w:left="20"/>
                      <w:rPr>
                        <w:b/>
                        <w:sz w:val="20"/>
                      </w:rPr>
                    </w:pPr>
                    <w:r w:rsidRPr="00F412D9">
                      <w:rPr>
                        <w:b/>
                        <w:sz w:val="20"/>
                      </w:rPr>
                      <w:t>iii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989B" w14:textId="77777777" w:rsidR="00FD5E60" w:rsidRPr="00F412D9" w:rsidRDefault="00FD5E6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BB93" w14:textId="77777777" w:rsidR="00FD5E60" w:rsidRPr="00F412D9" w:rsidRDefault="00B211B3">
    <w:pPr>
      <w:pStyle w:val="BodyText"/>
      <w:spacing w:line="14" w:lineRule="auto"/>
    </w:pPr>
    <w:r>
      <w:pict w14:anchorId="77C4532E">
        <v:shapetype id="_x0000_t202" coordsize="21600,21600" o:spt="202" path="m,l,21600r21600,l21600,xe">
          <v:stroke joinstyle="miter"/>
          <v:path gradientshapeok="t" o:connecttype="rect"/>
        </v:shapetype>
        <v:shape id="docshape16" o:spid="_x0000_s2058" type="#_x0000_t202" style="position:absolute;margin-left:33.85pt;margin-top:804.55pt;width:12.55pt;height:13.15pt;z-index:-16169984;mso-position-horizontal-relative:page;mso-position-vertical-relative:page" filled="f" stroked="f">
          <v:textbox style="mso-next-textbox:#docshape16" inset="0,0,0,0">
            <w:txbxContent>
              <w:p w14:paraId="6125BA66" w14:textId="77777777" w:rsidR="00FD5E60" w:rsidRPr="00F412D9" w:rsidRDefault="00B211B3">
                <w:pPr>
                  <w:spacing w:before="12"/>
                  <w:ind w:left="60"/>
                  <w:rPr>
                    <w:b/>
                    <w:sz w:val="20"/>
                  </w:rPr>
                </w:pPr>
                <w:r w:rsidRPr="00F412D9">
                  <w:rPr>
                    <w:b/>
                    <w:w w:val="99"/>
                    <w:sz w:val="20"/>
                  </w:rPr>
                  <w:t>2</w:t>
                </w:r>
              </w:p>
            </w:txbxContent>
          </v:textbox>
          <w10:wrap anchorx="page" anchory="page"/>
        </v:shape>
      </w:pict>
    </w:r>
    <w:r>
      <w:pict w14:anchorId="41B7F536">
        <v:shape id="docshape17" o:spid="_x0000_s2057" type="#_x0000_t202" style="position:absolute;margin-left:376.7pt;margin-top:804.55pt;width:148.8pt;height:13.15pt;z-index:-16169472;mso-position-horizontal-relative:page;mso-position-vertical-relative:page" filled="f" stroked="f">
          <v:textbox style="mso-next-textbox:#docshape17" inset="0,0,0,0">
            <w:txbxContent>
              <w:p w14:paraId="0D1BD08D" w14:textId="2310F861" w:rsidR="00FD5E60" w:rsidRPr="00F412D9" w:rsidRDefault="00FD5E60">
                <w:pPr>
                  <w:pStyle w:val="BodyText"/>
                  <w:spacing w:before="12"/>
                  <w:ind w:left="20"/>
                </w:pP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2FC3" w14:textId="77777777" w:rsidR="00FD5E60" w:rsidRPr="00F412D9" w:rsidRDefault="00B211B3">
    <w:pPr>
      <w:pStyle w:val="BodyText"/>
      <w:spacing w:line="14" w:lineRule="auto"/>
    </w:pPr>
    <w:r>
      <w:pict w14:anchorId="4946E8DD">
        <v:shapetype id="_x0000_t202" coordsize="21600,21600" o:spt="202" path="m,l,21600r21600,l21600,xe">
          <v:stroke joinstyle="miter"/>
          <v:path gradientshapeok="t" o:connecttype="rect"/>
        </v:shapetype>
        <v:shape id="docshape14" o:spid="_x0000_s2060" type="#_x0000_t202" style="position:absolute;margin-left:73.4pt;margin-top:804.55pt;width:148.75pt;height:13.15pt;z-index:-16171008;mso-position-horizontal-relative:page;mso-position-vertical-relative:page" filled="f" stroked="f">
          <v:textbox style="mso-next-textbox:#docshape14" inset="0,0,0,0">
            <w:txbxContent>
              <w:p w14:paraId="0CF4ABB4" w14:textId="769EC5A1" w:rsidR="00FD5E60" w:rsidRPr="00F412D9" w:rsidRDefault="00FD5E60">
                <w:pPr>
                  <w:pStyle w:val="BodyText"/>
                  <w:spacing w:before="12"/>
                  <w:ind w:left="20"/>
                </w:pPr>
              </w:p>
            </w:txbxContent>
          </v:textbox>
          <w10:wrap anchorx="page" anchory="page"/>
        </v:shape>
      </w:pict>
    </w:r>
    <w:r>
      <w:pict w14:anchorId="406054BB">
        <v:shape id="docshape15" o:spid="_x0000_s2059" type="#_x0000_t202" style="position:absolute;margin-left:578.25pt;margin-top:804.55pt;width:7.55pt;height:13.15pt;z-index:-16170496;mso-position-horizontal-relative:page;mso-position-vertical-relative:page" filled="f" stroked="f">
          <v:textbox style="mso-next-textbox:#docshape15" inset="0,0,0,0">
            <w:txbxContent>
              <w:p w14:paraId="408CC8E8" w14:textId="77777777" w:rsidR="00FD5E60" w:rsidRPr="00F412D9" w:rsidRDefault="00B211B3">
                <w:pPr>
                  <w:spacing w:before="12"/>
                  <w:ind w:left="20"/>
                  <w:rPr>
                    <w:b/>
                    <w:sz w:val="20"/>
                  </w:rPr>
                </w:pPr>
                <w:r w:rsidRPr="00F412D9">
                  <w:rPr>
                    <w:b/>
                    <w:w w:val="99"/>
                    <w:sz w:val="20"/>
                  </w:rPr>
                  <w:t>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E58B" w14:textId="77777777" w:rsidR="00FD5E60" w:rsidRPr="00F412D9" w:rsidRDefault="00B211B3">
    <w:pPr>
      <w:pStyle w:val="BodyText"/>
      <w:spacing w:line="14" w:lineRule="auto"/>
    </w:pPr>
    <w:r>
      <w:pict w14:anchorId="2F81A3FD">
        <v:shapetype id="_x0000_t202" coordsize="21600,21600" o:spt="202" path="m,l,21600r21600,l21600,xe">
          <v:stroke joinstyle="miter"/>
          <v:path gradientshapeok="t" o:connecttype="rect"/>
        </v:shapetype>
        <v:shape id="docshape25" o:spid="_x0000_s2052" type="#_x0000_t202" style="position:absolute;margin-left:33.85pt;margin-top:804.55pt;width:12.55pt;height:13.15pt;z-index:-16166912;mso-position-horizontal-relative:page;mso-position-vertical-relative:page" filled="f" stroked="f">
          <v:textbox inset="0,0,0,0">
            <w:txbxContent>
              <w:p w14:paraId="69F7C3A6" w14:textId="77777777" w:rsidR="00FD5E60" w:rsidRPr="00F412D9" w:rsidRDefault="00B211B3">
                <w:pPr>
                  <w:spacing w:before="12"/>
                  <w:ind w:left="60"/>
                  <w:rPr>
                    <w:b/>
                    <w:sz w:val="20"/>
                  </w:rPr>
                </w:pPr>
                <w:r w:rsidRPr="00F412D9">
                  <w:fldChar w:fldCharType="begin"/>
                </w:r>
                <w:r w:rsidRPr="00F412D9">
                  <w:rPr>
                    <w:b/>
                    <w:w w:val="99"/>
                    <w:sz w:val="20"/>
                  </w:rPr>
                  <w:instrText xml:space="preserve"> PAGE </w:instrText>
                </w:r>
                <w:r w:rsidRPr="00F412D9">
                  <w:fldChar w:fldCharType="separate"/>
                </w:r>
                <w:r w:rsidRPr="00F412D9">
                  <w:t>4</w:t>
                </w:r>
                <w:r w:rsidRPr="00F412D9">
                  <w:fldChar w:fldCharType="end"/>
                </w:r>
              </w:p>
            </w:txbxContent>
          </v:textbox>
          <w10:wrap anchorx="page" anchory="page"/>
        </v:shape>
      </w:pict>
    </w:r>
    <w:r>
      <w:pict w14:anchorId="1B7CE34D">
        <v:shape id="docshape26" o:spid="_x0000_s2051" type="#_x0000_t202" style="position:absolute;margin-left:376.7pt;margin-top:804.55pt;width:148.8pt;height:13.15pt;z-index:-16166400;mso-position-horizontal-relative:page;mso-position-vertical-relative:page" filled="f" stroked="f">
          <v:textbox inset="0,0,0,0">
            <w:txbxContent>
              <w:p w14:paraId="32E9A4AB" w14:textId="470CCD64" w:rsidR="00FD5E60" w:rsidRPr="00F412D9" w:rsidRDefault="00FD5E60">
                <w:pPr>
                  <w:pStyle w:val="BodyText"/>
                  <w:spacing w:before="12"/>
                  <w:ind w:left="2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BD3D" w14:textId="77777777" w:rsidR="00B211B3" w:rsidRPr="00F412D9" w:rsidRDefault="00B211B3">
      <w:r w:rsidRPr="00F412D9">
        <w:separator/>
      </w:r>
    </w:p>
  </w:footnote>
  <w:footnote w:type="continuationSeparator" w:id="0">
    <w:p w14:paraId="24994CEA" w14:textId="77777777" w:rsidR="00B211B3" w:rsidRPr="00F412D9" w:rsidRDefault="00B211B3">
      <w:r w:rsidRPr="00F41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5B36C" w14:textId="7820E5D3" w:rsidR="00293B73" w:rsidRDefault="00293B73">
    <w:pPr>
      <w:pStyle w:val="Header"/>
    </w:pPr>
    <w:r>
      <w:rPr>
        <w:noProof/>
      </w:rPr>
      <w:pict w14:anchorId="59965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9.5pt;height:26pt;rotation:315;z-index:-1616128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219A" w14:textId="3FD8A65A" w:rsidR="00FD5E60" w:rsidRPr="00F412D9" w:rsidRDefault="00293B73">
    <w:pPr>
      <w:pStyle w:val="BodyText"/>
      <w:spacing w:line="14" w:lineRule="auto"/>
    </w:pPr>
    <w:r>
      <w:rPr>
        <w:noProof/>
      </w:rPr>
      <w:pict w14:anchorId="005B0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559.5pt;height:26pt;rotation:315;z-index:-1614284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B211B3">
      <w:pict w14:anchorId="0AE8309E">
        <v:shapetype id="_x0000_t202" coordsize="21600,21600" o:spt="202" path="m,l,21600r21600,l21600,xe">
          <v:stroke joinstyle="miter"/>
          <v:path gradientshapeok="t" o:connecttype="rect"/>
        </v:shapetype>
        <v:shape id="docshape13" o:spid="_x0000_s2061" type="#_x0000_t202" style="position:absolute;margin-left:35.85pt;margin-top:33.9pt;width:95.15pt;height:14.35pt;z-index:-16171520;mso-position-horizontal-relative:page;mso-position-vertical-relative:page" filled="f" stroked="f">
          <v:textbox style="mso-next-textbox:#docshape13" inset="0,0,0,0">
            <w:txbxContent>
              <w:p w14:paraId="7F154A42" w14:textId="7912F994" w:rsidR="00FD5E60" w:rsidRPr="00F412D9" w:rsidRDefault="00FD5E60">
                <w:pPr>
                  <w:spacing w:before="13"/>
                  <w:ind w:left="20"/>
                  <w:rPr>
                    <w:b/>
                  </w:rPr>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C72E" w14:textId="68FCDD6F" w:rsidR="00FD5E60" w:rsidRPr="00F412D9" w:rsidRDefault="00293B73">
    <w:pPr>
      <w:pStyle w:val="BodyText"/>
      <w:spacing w:line="14" w:lineRule="auto"/>
    </w:pPr>
    <w:r>
      <w:rPr>
        <w:noProof/>
      </w:rPr>
      <w:pict w14:anchorId="5311B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559.5pt;height:26pt;rotation:315;z-index:-1614080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B211B3">
      <w:pict w14:anchorId="089DC6FD">
        <v:shapetype id="_x0000_t202" coordsize="21600,21600" o:spt="202" path="m,l,21600r21600,l21600,xe">
          <v:stroke joinstyle="miter"/>
          <v:path gradientshapeok="t" o:connecttype="rect"/>
        </v:shapetype>
        <v:shape id="docshape11" o:spid="_x0000_s2063" type="#_x0000_t202" style="position:absolute;margin-left:69.8pt;margin-top:42.4pt;width:188.35pt;height:14.35pt;z-index:-16172544;mso-position-horizontal-relative:page;mso-position-vertical-relative:page" filled="f" stroked="f">
          <v:textbox style="mso-next-textbox:#docshape11" inset="0,0,0,0">
            <w:txbxContent>
              <w:p w14:paraId="61FA0C84" w14:textId="452D219C" w:rsidR="00FD5E60" w:rsidRPr="00F412D9" w:rsidRDefault="00FD5E60">
                <w:pPr>
                  <w:spacing w:before="13"/>
                  <w:ind w:left="20"/>
                  <w:rPr>
                    <w:b/>
                  </w:rPr>
                </w:pPr>
              </w:p>
            </w:txbxContent>
          </v:textbox>
          <w10:wrap anchorx="page" anchory="page"/>
        </v:shape>
      </w:pict>
    </w:r>
    <w:r w:rsidR="00B211B3">
      <w:pict w14:anchorId="27E7841F">
        <v:shape id="docshape12" o:spid="_x0000_s2062" type="#_x0000_t202" style="position:absolute;margin-left:464.6pt;margin-top:42.4pt;width:95.15pt;height:14.35pt;z-index:-16172032;mso-position-horizontal-relative:page;mso-position-vertical-relative:page" filled="f" stroked="f">
          <v:textbox style="mso-next-textbox:#docshape12" inset="0,0,0,0">
            <w:txbxContent>
              <w:p w14:paraId="4DBE7C84" w14:textId="6E4366ED" w:rsidR="00FD5E60" w:rsidRPr="00F412D9" w:rsidRDefault="00B211B3">
                <w:pPr>
                  <w:spacing w:before="13"/>
                  <w:ind w:left="20"/>
                  <w:rPr>
                    <w:b/>
                  </w:rPr>
                </w:pPr>
                <w:r w:rsidRPr="00F412D9">
                  <w:rPr>
                    <w:b/>
                  </w:rPr>
                  <w:t>D</w:t>
                </w:r>
                <w:r w:rsidR="001C5F12" w:rsidRPr="00F412D9">
                  <w:rPr>
                    <w:b/>
                  </w:rPr>
                  <w:t xml:space="preserve">ZS </w:t>
                </w:r>
                <w:r w:rsidR="007073CC">
                  <w:rPr>
                    <w:b/>
                  </w:rPr>
                  <w:t>1326</w:t>
                </w:r>
                <w:r w:rsidRPr="00F412D9">
                  <w:rPr>
                    <w:b/>
                  </w:rPr>
                  <w:t>:</w:t>
                </w:r>
                <w:r w:rsidRPr="00F412D9">
                  <w:rPr>
                    <w:b/>
                    <w:spacing w:val="-1"/>
                  </w:rPr>
                  <w:t xml:space="preserve"> </w:t>
                </w:r>
                <w:r w:rsidRPr="00F412D9">
                  <w:rPr>
                    <w:b/>
                  </w:rPr>
                  <w:t>202</w:t>
                </w:r>
                <w:r w:rsidR="001C5F12" w:rsidRPr="00F412D9">
                  <w:rPr>
                    <w:b/>
                  </w:rPr>
                  <w:t>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C550" w14:textId="119E961E" w:rsidR="00293B73" w:rsidRDefault="00293B73">
    <w:pPr>
      <w:pStyle w:val="Header"/>
    </w:pPr>
    <w:r>
      <w:rPr>
        <w:noProof/>
      </w:rPr>
      <w:pict w14:anchorId="4173C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559.5pt;height:26pt;rotation:315;z-index:-1614489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D74EC" w14:textId="591CB2F6" w:rsidR="00FD5E60" w:rsidRPr="00F412D9" w:rsidRDefault="00293B73">
    <w:pPr>
      <w:pStyle w:val="BodyText"/>
      <w:spacing w:line="14" w:lineRule="auto"/>
    </w:pPr>
    <w:r>
      <w:rPr>
        <w:noProof/>
      </w:rPr>
      <w:pict w14:anchorId="5C9EF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9.5pt;height:26pt;rotation:315;z-index:-1613670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B211B3">
      <w:pict w14:anchorId="4A9F59BB">
        <v:shapetype id="_x0000_t202" coordsize="21600,21600" o:spt="202" path="m,l,21600r21600,l21600,xe">
          <v:stroke joinstyle="miter"/>
          <v:path gradientshapeok="t" o:connecttype="rect"/>
        </v:shapetype>
        <v:shape id="docshape22" o:spid="_x0000_s2055" type="#_x0000_t202" style="position:absolute;margin-left:35.85pt;margin-top:33.9pt;width:95.15pt;height:14.35pt;z-index:-16168448;mso-position-horizontal-relative:page;mso-position-vertical-relative:page" filled="f" stroked="f">
          <v:textbox inset="0,0,0,0">
            <w:txbxContent>
              <w:p w14:paraId="10E1BDF0" w14:textId="67C40BB7" w:rsidR="00FD5E60" w:rsidRPr="00F412D9" w:rsidRDefault="00FD5E60">
                <w:pPr>
                  <w:spacing w:before="13"/>
                  <w:ind w:left="20"/>
                  <w:rPr>
                    <w:b/>
                  </w:rPr>
                </w:pP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B757" w14:textId="58F654D6" w:rsidR="00FD5E60" w:rsidRPr="00F412D9" w:rsidRDefault="00293B73">
    <w:pPr>
      <w:pStyle w:val="BodyText"/>
      <w:spacing w:line="14" w:lineRule="auto"/>
    </w:pPr>
    <w:r>
      <w:rPr>
        <w:noProof/>
      </w:rPr>
      <w:pict w14:anchorId="5321F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559.5pt;height:26pt;rotation:315;z-index:-1613465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689C" w14:textId="1E3CA902" w:rsidR="00293B73" w:rsidRDefault="00293B73">
    <w:pPr>
      <w:pStyle w:val="Header"/>
    </w:pPr>
    <w:r>
      <w:rPr>
        <w:noProof/>
      </w:rPr>
      <w:pict w14:anchorId="45245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559.5pt;height:26pt;rotation:315;z-index:-1613875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6381" w14:textId="5DBC09CB" w:rsidR="00293B73" w:rsidRDefault="00293B73">
    <w:pPr>
      <w:pStyle w:val="Header"/>
    </w:pPr>
    <w:r>
      <w:rPr>
        <w:noProof/>
      </w:rPr>
      <w:pict w14:anchorId="1F82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margin-left:0;margin-top:0;width:559.5pt;height:26pt;rotation:315;z-index:-1613056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5889" w14:textId="6BF9C47B" w:rsidR="00FD5E60" w:rsidRPr="00F412D9" w:rsidRDefault="00293B73">
    <w:pPr>
      <w:pStyle w:val="BodyText"/>
      <w:spacing w:line="14" w:lineRule="auto"/>
      <w:rPr>
        <w:sz w:val="2"/>
      </w:rPr>
    </w:pPr>
    <w:r>
      <w:rPr>
        <w:noProof/>
      </w:rPr>
      <w:pict w14:anchorId="133B7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559.5pt;height:26pt;rotation:315;z-index:-161285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99F8" w14:textId="522EC513" w:rsidR="00293B73" w:rsidRDefault="00293B73">
    <w:pPr>
      <w:pStyle w:val="Header"/>
    </w:pPr>
    <w:r>
      <w:rPr>
        <w:noProof/>
      </w:rPr>
      <w:pict w14:anchorId="4BD55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0;margin-top:0;width:559.5pt;height:26pt;rotation:315;z-index:-1613260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CD29" w14:textId="3578D113" w:rsidR="00FD5E60" w:rsidRPr="00F412D9" w:rsidRDefault="00293B73">
    <w:pPr>
      <w:pStyle w:val="BodyText"/>
      <w:spacing w:line="14" w:lineRule="auto"/>
      <w:rPr>
        <w:sz w:val="2"/>
      </w:rPr>
    </w:pPr>
    <w:r>
      <w:rPr>
        <w:noProof/>
      </w:rPr>
      <w:pict w14:anchorId="3D7E6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559.5pt;height:26pt;rotation:315;z-index:-1612441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B1B6" w14:textId="6D0647AD" w:rsidR="00293B73" w:rsidRDefault="00293B73">
    <w:pPr>
      <w:pStyle w:val="Header"/>
    </w:pPr>
    <w:r>
      <w:rPr>
        <w:noProof/>
      </w:rPr>
      <w:pict w14:anchorId="71B5F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59.5pt;height:26pt;rotation:315;z-index:-1615923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BBCA" w14:textId="039661F6" w:rsidR="00293B73" w:rsidRDefault="00293B73">
    <w:pPr>
      <w:pStyle w:val="Header"/>
    </w:pPr>
    <w:r>
      <w:rPr>
        <w:noProof/>
      </w:rPr>
      <w:pict w14:anchorId="62F24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margin-left:0;margin-top:0;width:559.5pt;height:26pt;rotation:315;z-index:-1612236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6053" w14:textId="4E10BAAA" w:rsidR="00293B73" w:rsidRDefault="00293B73">
    <w:pPr>
      <w:pStyle w:val="Header"/>
    </w:pPr>
    <w:r>
      <w:rPr>
        <w:noProof/>
      </w:rPr>
      <w:pict w14:anchorId="4FF6E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0;margin-top:0;width:559.5pt;height:26pt;rotation:315;z-index:-161264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C255" w14:textId="4FC94F62" w:rsidR="00293B73" w:rsidRDefault="00293B73">
    <w:pPr>
      <w:pStyle w:val="Header"/>
    </w:pPr>
    <w:r>
      <w:rPr>
        <w:noProof/>
      </w:rPr>
      <w:pict w14:anchorId="7B88F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559.5pt;height:26pt;rotation:315;z-index:-1611827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364B" w14:textId="18A56571" w:rsidR="00FD5E60" w:rsidRPr="00F412D9" w:rsidRDefault="00293B73">
    <w:pPr>
      <w:pStyle w:val="BodyText"/>
      <w:spacing w:line="14" w:lineRule="auto"/>
      <w:rPr>
        <w:sz w:val="2"/>
      </w:rPr>
    </w:pPr>
    <w:r>
      <w:rPr>
        <w:noProof/>
      </w:rPr>
      <w:pict w14:anchorId="1D42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559.5pt;height:26pt;rotation:315;z-index:-1611622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9685" w14:textId="48CE9A21" w:rsidR="00293B73" w:rsidRDefault="00293B73">
    <w:pPr>
      <w:pStyle w:val="Header"/>
    </w:pPr>
    <w:r>
      <w:rPr>
        <w:noProof/>
      </w:rPr>
      <w:pict w14:anchorId="33832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margin-left:0;margin-top:0;width:559.5pt;height:26pt;rotation:315;z-index:-1612032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64F4" w14:textId="7AA615DE" w:rsidR="00293B73" w:rsidRDefault="00293B73">
    <w:pPr>
      <w:pStyle w:val="Header"/>
    </w:pPr>
    <w:r>
      <w:rPr>
        <w:noProof/>
      </w:rPr>
      <w:pict w14:anchorId="216A0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2" type="#_x0000_t136" style="position:absolute;margin-left:0;margin-top:0;width:559.5pt;height:26pt;rotation:315;z-index:-1616332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EE57" w14:textId="7FCAF851" w:rsidR="00FD5E60" w:rsidRPr="00F412D9" w:rsidRDefault="00293B73">
    <w:pPr>
      <w:pStyle w:val="BodyText"/>
      <w:spacing w:line="14" w:lineRule="auto"/>
    </w:pPr>
    <w:r>
      <w:rPr>
        <w:noProof/>
      </w:rPr>
      <w:pict w14:anchorId="731B7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9.5pt;height:26pt;rotation:315;z-index:-1615513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4937BA" w:rsidRPr="00F412D9">
      <w:rPr>
        <w:noProof/>
      </w:rPr>
      <mc:AlternateContent>
        <mc:Choice Requires="wps">
          <w:drawing>
            <wp:anchor distT="0" distB="0" distL="114300" distR="114300" simplePos="0" relativeHeight="251653120" behindDoc="1" locked="0" layoutInCell="1" allowOverlap="1" wp14:anchorId="0931FFD0" wp14:editId="7B2C18C5">
              <wp:simplePos x="0" y="0"/>
              <wp:positionH relativeFrom="page">
                <wp:posOffset>455295</wp:posOffset>
              </wp:positionH>
              <wp:positionV relativeFrom="page">
                <wp:posOffset>430530</wp:posOffset>
              </wp:positionV>
              <wp:extent cx="1208405" cy="182245"/>
              <wp:effectExtent l="0" t="0" r="0" b="0"/>
              <wp:wrapNone/>
              <wp:docPr id="1381051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88754" w14:textId="444A864D" w:rsidR="00FD5E60" w:rsidRPr="00F412D9" w:rsidRDefault="00FD5E60">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FFD0" id="_x0000_t202" coordsize="21600,21600" o:spt="202" path="m,l,21600r21600,l21600,xe">
              <v:stroke joinstyle="miter"/>
              <v:path gradientshapeok="t" o:connecttype="rect"/>
            </v:shapetype>
            <v:shape id="Text Box 9" o:spid="_x0000_s1026" type="#_x0000_t202" style="position:absolute;margin-left:35.85pt;margin-top:33.9pt;width:95.15pt;height:14.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CttQIAALo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" filled="f" stroked="f">
              <v:textbox inset="0,0,0,0">
                <w:txbxContent>
                  <w:p w14:paraId="4E988754" w14:textId="444A864D" w:rsidR="00FD5E60" w:rsidRPr="00F412D9" w:rsidRDefault="00FD5E60">
                    <w:pPr>
                      <w:spacing w:before="13"/>
                      <w:ind w:left="20"/>
                      <w:rPr>
                        <w:b/>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38271" w14:textId="282B3963" w:rsidR="00FD5E60" w:rsidRPr="00F412D9" w:rsidRDefault="00293B73">
    <w:pPr>
      <w:pStyle w:val="BodyText"/>
      <w:spacing w:line="14" w:lineRule="auto"/>
    </w:pPr>
    <w:r>
      <w:rPr>
        <w:noProof/>
      </w:rPr>
      <w:pict w14:anchorId="1B04F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9.5pt;height:26pt;rotation:315;z-index:-1615308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4937BA" w:rsidRPr="00F412D9">
      <w:rPr>
        <w:noProof/>
      </w:rPr>
      <mc:AlternateContent>
        <mc:Choice Requires="wps">
          <w:drawing>
            <wp:anchor distT="0" distB="0" distL="114300" distR="114300" simplePos="0" relativeHeight="251655168" behindDoc="1" locked="0" layoutInCell="1" allowOverlap="1" wp14:anchorId="5E2F7825" wp14:editId="53BE8B8E">
              <wp:simplePos x="0" y="0"/>
              <wp:positionH relativeFrom="page">
                <wp:posOffset>5898515</wp:posOffset>
              </wp:positionH>
              <wp:positionV relativeFrom="page">
                <wp:posOffset>430530</wp:posOffset>
              </wp:positionV>
              <wp:extent cx="1208405" cy="182245"/>
              <wp:effectExtent l="0" t="0" r="0" b="0"/>
              <wp:wrapNone/>
              <wp:docPr id="12131984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00BE1" w14:textId="1E83B9FF" w:rsidR="00FD5E60" w:rsidRPr="00F412D9" w:rsidRDefault="00B211B3">
                          <w:pPr>
                            <w:spacing w:before="13"/>
                            <w:ind w:left="20"/>
                            <w:rPr>
                              <w:b/>
                            </w:rPr>
                          </w:pPr>
                          <w:r w:rsidRPr="00F412D9">
                            <w:rPr>
                              <w:b/>
                            </w:rPr>
                            <w:t>D</w:t>
                          </w:r>
                          <w:r w:rsidR="001C5F12" w:rsidRPr="00F412D9">
                            <w:rPr>
                              <w:b/>
                            </w:rPr>
                            <w:t xml:space="preserve">ZS </w:t>
                          </w:r>
                          <w:r w:rsidR="007073CC">
                            <w:rPr>
                              <w:b/>
                            </w:rPr>
                            <w:t>1326</w:t>
                          </w:r>
                          <w:r w:rsidRPr="00F412D9">
                            <w:rPr>
                              <w:b/>
                            </w:rPr>
                            <w:t>:</w:t>
                          </w:r>
                          <w:r w:rsidRPr="00F412D9">
                            <w:rPr>
                              <w:b/>
                              <w:spacing w:val="-4"/>
                            </w:rPr>
                            <w:t xml:space="preserve"> </w:t>
                          </w:r>
                          <w:r w:rsidRPr="00F412D9">
                            <w:rPr>
                              <w:b/>
                            </w:rPr>
                            <w:t>202</w:t>
                          </w:r>
                          <w:r w:rsidR="001C5F12" w:rsidRPr="00F412D9">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F7825" id="_x0000_t202" coordsize="21600,21600" o:spt="202" path="m,l,21600r21600,l21600,xe">
              <v:stroke joinstyle="miter"/>
              <v:path gradientshapeok="t" o:connecttype="rect"/>
            </v:shapetype>
            <v:shape id="Text Box 10" o:spid="_x0000_s1027" type="#_x0000_t202" style="position:absolute;margin-left:464.45pt;margin-top:33.9pt;width:95.15pt;height:1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" filled="f" stroked="f">
              <v:textbox inset="0,0,0,0">
                <w:txbxContent>
                  <w:p w14:paraId="43B00BE1" w14:textId="1E83B9FF" w:rsidR="00FD5E60" w:rsidRPr="00F412D9" w:rsidRDefault="00B211B3">
                    <w:pPr>
                      <w:spacing w:before="13"/>
                      <w:ind w:left="20"/>
                      <w:rPr>
                        <w:b/>
                      </w:rPr>
                    </w:pPr>
                    <w:r w:rsidRPr="00F412D9">
                      <w:rPr>
                        <w:b/>
                      </w:rPr>
                      <w:t>D</w:t>
                    </w:r>
                    <w:r w:rsidR="001C5F12" w:rsidRPr="00F412D9">
                      <w:rPr>
                        <w:b/>
                      </w:rPr>
                      <w:t xml:space="preserve">ZS </w:t>
                    </w:r>
                    <w:r w:rsidR="007073CC">
                      <w:rPr>
                        <w:b/>
                      </w:rPr>
                      <w:t>1326</w:t>
                    </w:r>
                    <w:r w:rsidRPr="00F412D9">
                      <w:rPr>
                        <w:b/>
                      </w:rPr>
                      <w:t>:</w:t>
                    </w:r>
                    <w:r w:rsidRPr="00F412D9">
                      <w:rPr>
                        <w:b/>
                        <w:spacing w:val="-4"/>
                      </w:rPr>
                      <w:t xml:space="preserve"> </w:t>
                    </w:r>
                    <w:r w:rsidRPr="00F412D9">
                      <w:rPr>
                        <w:b/>
                      </w:rPr>
                      <w:t>202</w:t>
                    </w:r>
                    <w:r w:rsidR="001C5F12" w:rsidRPr="00F412D9">
                      <w:rPr>
                        <w:b/>
                      </w:rPr>
                      <w:t>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70FD" w14:textId="0413559F" w:rsidR="00293B73" w:rsidRDefault="00293B73">
    <w:pPr>
      <w:pStyle w:val="Header"/>
    </w:pPr>
    <w:r>
      <w:rPr>
        <w:noProof/>
      </w:rPr>
      <w:pict w14:anchorId="1A81E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9.5pt;height:26pt;rotation:315;z-index:-1615718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3BAA" w14:textId="2AAD0382" w:rsidR="00FD5E60" w:rsidRPr="00F412D9" w:rsidRDefault="00293B73">
    <w:pPr>
      <w:pStyle w:val="BodyText"/>
      <w:spacing w:line="14" w:lineRule="auto"/>
      <w:rPr>
        <w:sz w:val="2"/>
      </w:rPr>
    </w:pPr>
    <w:r>
      <w:rPr>
        <w:noProof/>
      </w:rPr>
      <w:pict w14:anchorId="3660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559.5pt;height:26pt;rotation:315;z-index:-1614899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F713" w14:textId="4F19EA96" w:rsidR="00293B73" w:rsidRDefault="00293B73">
    <w:pPr>
      <w:pStyle w:val="Header"/>
    </w:pPr>
    <w:r>
      <w:rPr>
        <w:noProof/>
      </w:rPr>
      <w:pict w14:anchorId="66DD3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559.5pt;height:26pt;rotation:315;z-index:-1614694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1502" w14:textId="733C56FB" w:rsidR="00293B73" w:rsidRDefault="00293B73">
    <w:pPr>
      <w:pStyle w:val="Header"/>
    </w:pPr>
    <w:r>
      <w:rPr>
        <w:noProof/>
      </w:rPr>
      <w:pict w14:anchorId="31465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9.5pt;height:26pt;rotation:315;z-index:-1615104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ECA"/>
    <w:multiLevelType w:val="multilevel"/>
    <w:tmpl w:val="FBB03B0A"/>
    <w:lvl w:ilvl="0">
      <w:start w:val="5"/>
      <w:numFmt w:val="decimal"/>
      <w:lvlText w:val="%1"/>
      <w:lvlJc w:val="left"/>
      <w:pPr>
        <w:ind w:left="677" w:hanging="541"/>
      </w:pPr>
      <w:rPr>
        <w:rFonts w:hint="default"/>
        <w:lang w:val="en-US" w:eastAsia="en-US" w:bidi="ar-SA"/>
      </w:rPr>
    </w:lvl>
    <w:lvl w:ilvl="1">
      <w:start w:val="1"/>
      <w:numFmt w:val="decimal"/>
      <w:lvlText w:val="%1.%2"/>
      <w:lvlJc w:val="left"/>
      <w:pPr>
        <w:ind w:left="677" w:hanging="541"/>
        <w:jc w:val="righ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857" w:hanging="721"/>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103" w:hanging="721"/>
      </w:pPr>
      <w:rPr>
        <w:rFonts w:hint="default"/>
        <w:lang w:val="en-US" w:eastAsia="en-US" w:bidi="ar-SA"/>
      </w:rPr>
    </w:lvl>
    <w:lvl w:ilvl="4">
      <w:numFmt w:val="bullet"/>
      <w:lvlText w:val="•"/>
      <w:lvlJc w:val="left"/>
      <w:pPr>
        <w:ind w:left="3346" w:hanging="721"/>
      </w:pPr>
      <w:rPr>
        <w:rFonts w:hint="default"/>
        <w:lang w:val="en-US" w:eastAsia="en-US" w:bidi="ar-SA"/>
      </w:rPr>
    </w:lvl>
    <w:lvl w:ilvl="5">
      <w:numFmt w:val="bullet"/>
      <w:lvlText w:val="•"/>
      <w:lvlJc w:val="left"/>
      <w:pPr>
        <w:ind w:left="4589" w:hanging="721"/>
      </w:pPr>
      <w:rPr>
        <w:rFonts w:hint="default"/>
        <w:lang w:val="en-US" w:eastAsia="en-US" w:bidi="ar-SA"/>
      </w:rPr>
    </w:lvl>
    <w:lvl w:ilvl="6">
      <w:numFmt w:val="bullet"/>
      <w:lvlText w:val="•"/>
      <w:lvlJc w:val="left"/>
      <w:pPr>
        <w:ind w:left="5833" w:hanging="721"/>
      </w:pPr>
      <w:rPr>
        <w:rFonts w:hint="default"/>
        <w:lang w:val="en-US" w:eastAsia="en-US" w:bidi="ar-SA"/>
      </w:rPr>
    </w:lvl>
    <w:lvl w:ilvl="7">
      <w:numFmt w:val="bullet"/>
      <w:lvlText w:val="•"/>
      <w:lvlJc w:val="left"/>
      <w:pPr>
        <w:ind w:left="7076" w:hanging="721"/>
      </w:pPr>
      <w:rPr>
        <w:rFonts w:hint="default"/>
        <w:lang w:val="en-US" w:eastAsia="en-US" w:bidi="ar-SA"/>
      </w:rPr>
    </w:lvl>
    <w:lvl w:ilvl="8">
      <w:numFmt w:val="bullet"/>
      <w:lvlText w:val="•"/>
      <w:lvlJc w:val="left"/>
      <w:pPr>
        <w:ind w:left="8319" w:hanging="721"/>
      </w:pPr>
      <w:rPr>
        <w:rFonts w:hint="default"/>
        <w:lang w:val="en-US" w:eastAsia="en-US" w:bidi="ar-SA"/>
      </w:rPr>
    </w:lvl>
  </w:abstractNum>
  <w:abstractNum w:abstractNumId="1" w15:restartNumberingAfterBreak="0">
    <w:nsid w:val="31ED1483"/>
    <w:multiLevelType w:val="multilevel"/>
    <w:tmpl w:val="040E0708"/>
    <w:lvl w:ilvl="0">
      <w:start w:val="1"/>
      <w:numFmt w:val="upperLetter"/>
      <w:lvlText w:val="%1"/>
      <w:lvlJc w:val="left"/>
      <w:pPr>
        <w:ind w:left="1318" w:hanging="500"/>
      </w:pPr>
      <w:rPr>
        <w:rFonts w:hint="default"/>
        <w:lang w:val="en-US" w:eastAsia="en-US" w:bidi="ar-SA"/>
      </w:rPr>
    </w:lvl>
    <w:lvl w:ilvl="1">
      <w:start w:val="1"/>
      <w:numFmt w:val="decimal"/>
      <w:lvlText w:val="%1.%2"/>
      <w:lvlJc w:val="left"/>
      <w:pPr>
        <w:ind w:left="1318" w:hanging="500"/>
        <w:jc w:val="right"/>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1538" w:hanging="720"/>
      </w:pPr>
      <w:rPr>
        <w:rFonts w:ascii="Arial" w:eastAsia="Arial" w:hAnsi="Arial" w:cs="Arial" w:hint="default"/>
        <w:b/>
        <w:bCs/>
        <w:i w:val="0"/>
        <w:iCs w:val="0"/>
        <w:spacing w:val="-5"/>
        <w:w w:val="99"/>
        <w:sz w:val="20"/>
        <w:szCs w:val="20"/>
        <w:lang w:val="en-US" w:eastAsia="en-US" w:bidi="ar-SA"/>
      </w:rPr>
    </w:lvl>
    <w:lvl w:ilvl="3">
      <w:start w:val="1"/>
      <w:numFmt w:val="decimal"/>
      <w:lvlText w:val="[%4]"/>
      <w:lvlJc w:val="left"/>
      <w:pPr>
        <w:ind w:left="1481" w:hanging="663"/>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2863" w:hanging="663"/>
      </w:pPr>
      <w:rPr>
        <w:rFonts w:hint="default"/>
        <w:lang w:val="en-US" w:eastAsia="en-US" w:bidi="ar-SA"/>
      </w:rPr>
    </w:lvl>
    <w:lvl w:ilvl="5">
      <w:numFmt w:val="bullet"/>
      <w:lvlText w:val="•"/>
      <w:lvlJc w:val="left"/>
      <w:pPr>
        <w:ind w:left="4187" w:hanging="663"/>
      </w:pPr>
      <w:rPr>
        <w:rFonts w:hint="default"/>
        <w:lang w:val="en-US" w:eastAsia="en-US" w:bidi="ar-SA"/>
      </w:rPr>
    </w:lvl>
    <w:lvl w:ilvl="6">
      <w:numFmt w:val="bullet"/>
      <w:lvlText w:val="•"/>
      <w:lvlJc w:val="left"/>
      <w:pPr>
        <w:ind w:left="5511" w:hanging="663"/>
      </w:pPr>
      <w:rPr>
        <w:rFonts w:hint="default"/>
        <w:lang w:val="en-US" w:eastAsia="en-US" w:bidi="ar-SA"/>
      </w:rPr>
    </w:lvl>
    <w:lvl w:ilvl="7">
      <w:numFmt w:val="bullet"/>
      <w:lvlText w:val="•"/>
      <w:lvlJc w:val="left"/>
      <w:pPr>
        <w:ind w:left="6835" w:hanging="663"/>
      </w:pPr>
      <w:rPr>
        <w:rFonts w:hint="default"/>
        <w:lang w:val="en-US" w:eastAsia="en-US" w:bidi="ar-SA"/>
      </w:rPr>
    </w:lvl>
    <w:lvl w:ilvl="8">
      <w:numFmt w:val="bullet"/>
      <w:lvlText w:val="•"/>
      <w:lvlJc w:val="left"/>
      <w:pPr>
        <w:ind w:left="8158" w:hanging="663"/>
      </w:pPr>
      <w:rPr>
        <w:rFonts w:hint="default"/>
        <w:lang w:val="en-US" w:eastAsia="en-US" w:bidi="ar-SA"/>
      </w:rPr>
    </w:lvl>
  </w:abstractNum>
  <w:abstractNum w:abstractNumId="2" w15:restartNumberingAfterBreak="0">
    <w:nsid w:val="547C6E86"/>
    <w:multiLevelType w:val="hybridMultilevel"/>
    <w:tmpl w:val="AF364310"/>
    <w:lvl w:ilvl="0" w:tplc="2436A8AA">
      <w:numFmt w:val="bullet"/>
      <w:lvlText w:val=""/>
      <w:lvlJc w:val="left"/>
      <w:pPr>
        <w:ind w:left="1219" w:hanging="401"/>
      </w:pPr>
      <w:rPr>
        <w:rFonts w:ascii="Symbol" w:eastAsia="Symbol" w:hAnsi="Symbol" w:cs="Symbol" w:hint="default"/>
        <w:b w:val="0"/>
        <w:bCs w:val="0"/>
        <w:i w:val="0"/>
        <w:iCs w:val="0"/>
        <w:w w:val="99"/>
        <w:sz w:val="20"/>
        <w:szCs w:val="20"/>
        <w:lang w:val="en-US" w:eastAsia="en-US" w:bidi="ar-SA"/>
      </w:rPr>
    </w:lvl>
    <w:lvl w:ilvl="1" w:tplc="F9F00AD8">
      <w:numFmt w:val="bullet"/>
      <w:lvlText w:val="•"/>
      <w:lvlJc w:val="left"/>
      <w:pPr>
        <w:ind w:left="2178" w:hanging="401"/>
      </w:pPr>
      <w:rPr>
        <w:rFonts w:hint="default"/>
        <w:lang w:val="en-US" w:eastAsia="en-US" w:bidi="ar-SA"/>
      </w:rPr>
    </w:lvl>
    <w:lvl w:ilvl="2" w:tplc="56986CFC">
      <w:numFmt w:val="bullet"/>
      <w:lvlText w:val="•"/>
      <w:lvlJc w:val="left"/>
      <w:pPr>
        <w:ind w:left="3137" w:hanging="401"/>
      </w:pPr>
      <w:rPr>
        <w:rFonts w:hint="default"/>
        <w:lang w:val="en-US" w:eastAsia="en-US" w:bidi="ar-SA"/>
      </w:rPr>
    </w:lvl>
    <w:lvl w:ilvl="3" w:tplc="79FC2BE4">
      <w:numFmt w:val="bullet"/>
      <w:lvlText w:val="•"/>
      <w:lvlJc w:val="left"/>
      <w:pPr>
        <w:ind w:left="4095" w:hanging="401"/>
      </w:pPr>
      <w:rPr>
        <w:rFonts w:hint="default"/>
        <w:lang w:val="en-US" w:eastAsia="en-US" w:bidi="ar-SA"/>
      </w:rPr>
    </w:lvl>
    <w:lvl w:ilvl="4" w:tplc="4920AE26">
      <w:numFmt w:val="bullet"/>
      <w:lvlText w:val="•"/>
      <w:lvlJc w:val="left"/>
      <w:pPr>
        <w:ind w:left="5054" w:hanging="401"/>
      </w:pPr>
      <w:rPr>
        <w:rFonts w:hint="default"/>
        <w:lang w:val="en-US" w:eastAsia="en-US" w:bidi="ar-SA"/>
      </w:rPr>
    </w:lvl>
    <w:lvl w:ilvl="5" w:tplc="9AA2AD10">
      <w:numFmt w:val="bullet"/>
      <w:lvlText w:val="•"/>
      <w:lvlJc w:val="left"/>
      <w:pPr>
        <w:ind w:left="6013" w:hanging="401"/>
      </w:pPr>
      <w:rPr>
        <w:rFonts w:hint="default"/>
        <w:lang w:val="en-US" w:eastAsia="en-US" w:bidi="ar-SA"/>
      </w:rPr>
    </w:lvl>
    <w:lvl w:ilvl="6" w:tplc="D1007016">
      <w:numFmt w:val="bullet"/>
      <w:lvlText w:val="•"/>
      <w:lvlJc w:val="left"/>
      <w:pPr>
        <w:ind w:left="6971" w:hanging="401"/>
      </w:pPr>
      <w:rPr>
        <w:rFonts w:hint="default"/>
        <w:lang w:val="en-US" w:eastAsia="en-US" w:bidi="ar-SA"/>
      </w:rPr>
    </w:lvl>
    <w:lvl w:ilvl="7" w:tplc="7152E1DC">
      <w:numFmt w:val="bullet"/>
      <w:lvlText w:val="•"/>
      <w:lvlJc w:val="left"/>
      <w:pPr>
        <w:ind w:left="7930" w:hanging="401"/>
      </w:pPr>
      <w:rPr>
        <w:rFonts w:hint="default"/>
        <w:lang w:val="en-US" w:eastAsia="en-US" w:bidi="ar-SA"/>
      </w:rPr>
    </w:lvl>
    <w:lvl w:ilvl="8" w:tplc="48B600AE">
      <w:numFmt w:val="bullet"/>
      <w:lvlText w:val="•"/>
      <w:lvlJc w:val="left"/>
      <w:pPr>
        <w:ind w:left="8889" w:hanging="401"/>
      </w:pPr>
      <w:rPr>
        <w:rFonts w:hint="default"/>
        <w:lang w:val="en-US" w:eastAsia="en-US" w:bidi="ar-SA"/>
      </w:rPr>
    </w:lvl>
  </w:abstractNum>
  <w:abstractNum w:abstractNumId="3" w15:restartNumberingAfterBreak="0">
    <w:nsid w:val="593331C3"/>
    <w:multiLevelType w:val="hybridMultilevel"/>
    <w:tmpl w:val="87E4DEF8"/>
    <w:lvl w:ilvl="0" w:tplc="74E4CF14">
      <w:start w:val="1"/>
      <w:numFmt w:val="decimal"/>
      <w:lvlText w:val="%1"/>
      <w:lvlJc w:val="left"/>
      <w:pPr>
        <w:ind w:left="1219" w:hanging="401"/>
        <w:jc w:val="right"/>
      </w:pPr>
      <w:rPr>
        <w:rFonts w:ascii="Arial" w:eastAsia="Arial" w:hAnsi="Arial" w:cs="Arial" w:hint="default"/>
        <w:b/>
        <w:bCs/>
        <w:i w:val="0"/>
        <w:iCs w:val="0"/>
        <w:w w:val="99"/>
        <w:sz w:val="24"/>
        <w:szCs w:val="24"/>
        <w:lang w:val="en-US" w:eastAsia="en-US" w:bidi="ar-SA"/>
      </w:rPr>
    </w:lvl>
    <w:lvl w:ilvl="1" w:tplc="E09C559E">
      <w:start w:val="1"/>
      <w:numFmt w:val="lowerLetter"/>
      <w:lvlText w:val="%2)"/>
      <w:lvlJc w:val="left"/>
      <w:pPr>
        <w:ind w:left="857" w:hanging="361"/>
      </w:pPr>
      <w:rPr>
        <w:rFonts w:ascii="Arial" w:eastAsia="Arial" w:hAnsi="Arial" w:cs="Arial" w:hint="default"/>
        <w:b w:val="0"/>
        <w:bCs w:val="0"/>
        <w:i w:val="0"/>
        <w:iCs w:val="0"/>
        <w:spacing w:val="-1"/>
        <w:w w:val="99"/>
        <w:sz w:val="20"/>
        <w:szCs w:val="20"/>
        <w:lang w:val="en-US" w:eastAsia="en-US" w:bidi="ar-SA"/>
      </w:rPr>
    </w:lvl>
    <w:lvl w:ilvl="2" w:tplc="15D86B46">
      <w:numFmt w:val="bullet"/>
      <w:lvlText w:val="•"/>
      <w:lvlJc w:val="left"/>
      <w:pPr>
        <w:ind w:left="2285" w:hanging="361"/>
      </w:pPr>
      <w:rPr>
        <w:rFonts w:hint="default"/>
        <w:lang w:val="en-US" w:eastAsia="en-US" w:bidi="ar-SA"/>
      </w:rPr>
    </w:lvl>
    <w:lvl w:ilvl="3" w:tplc="F970E192">
      <w:numFmt w:val="bullet"/>
      <w:lvlText w:val="•"/>
      <w:lvlJc w:val="left"/>
      <w:pPr>
        <w:ind w:left="3350" w:hanging="361"/>
      </w:pPr>
      <w:rPr>
        <w:rFonts w:hint="default"/>
        <w:lang w:val="en-US" w:eastAsia="en-US" w:bidi="ar-SA"/>
      </w:rPr>
    </w:lvl>
    <w:lvl w:ilvl="4" w:tplc="2738E6A4">
      <w:numFmt w:val="bullet"/>
      <w:lvlText w:val="•"/>
      <w:lvlJc w:val="left"/>
      <w:pPr>
        <w:ind w:left="4415" w:hanging="361"/>
      </w:pPr>
      <w:rPr>
        <w:rFonts w:hint="default"/>
        <w:lang w:val="en-US" w:eastAsia="en-US" w:bidi="ar-SA"/>
      </w:rPr>
    </w:lvl>
    <w:lvl w:ilvl="5" w:tplc="AE8812EE">
      <w:numFmt w:val="bullet"/>
      <w:lvlText w:val="•"/>
      <w:lvlJc w:val="left"/>
      <w:pPr>
        <w:ind w:left="5480" w:hanging="361"/>
      </w:pPr>
      <w:rPr>
        <w:rFonts w:hint="default"/>
        <w:lang w:val="en-US" w:eastAsia="en-US" w:bidi="ar-SA"/>
      </w:rPr>
    </w:lvl>
    <w:lvl w:ilvl="6" w:tplc="A6EA0CD8">
      <w:numFmt w:val="bullet"/>
      <w:lvlText w:val="•"/>
      <w:lvlJc w:val="left"/>
      <w:pPr>
        <w:ind w:left="6545" w:hanging="361"/>
      </w:pPr>
      <w:rPr>
        <w:rFonts w:hint="default"/>
        <w:lang w:val="en-US" w:eastAsia="en-US" w:bidi="ar-SA"/>
      </w:rPr>
    </w:lvl>
    <w:lvl w:ilvl="7" w:tplc="289C6B54">
      <w:numFmt w:val="bullet"/>
      <w:lvlText w:val="•"/>
      <w:lvlJc w:val="left"/>
      <w:pPr>
        <w:ind w:left="7610" w:hanging="361"/>
      </w:pPr>
      <w:rPr>
        <w:rFonts w:hint="default"/>
        <w:lang w:val="en-US" w:eastAsia="en-US" w:bidi="ar-SA"/>
      </w:rPr>
    </w:lvl>
    <w:lvl w:ilvl="8" w:tplc="07C69446">
      <w:numFmt w:val="bullet"/>
      <w:lvlText w:val="•"/>
      <w:lvlJc w:val="left"/>
      <w:pPr>
        <w:ind w:left="8676" w:hanging="361"/>
      </w:pPr>
      <w:rPr>
        <w:rFonts w:hint="default"/>
        <w:lang w:val="en-US" w:eastAsia="en-US" w:bidi="ar-SA"/>
      </w:rPr>
    </w:lvl>
  </w:abstractNum>
  <w:abstractNum w:abstractNumId="4" w15:restartNumberingAfterBreak="0">
    <w:nsid w:val="66D706F9"/>
    <w:multiLevelType w:val="multilevel"/>
    <w:tmpl w:val="B86CA5DC"/>
    <w:lvl w:ilvl="0">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start w:val="6"/>
      <w:numFmt w:val="decimal"/>
      <w:lvlText w:val="%2"/>
      <w:lvlJc w:val="left"/>
      <w:pPr>
        <w:ind w:left="1319" w:hanging="401"/>
      </w:pPr>
      <w:rPr>
        <w:rFonts w:ascii="Arial" w:eastAsia="Arial" w:hAnsi="Arial" w:cs="Arial" w:hint="default"/>
        <w:b/>
        <w:bCs/>
        <w:i w:val="0"/>
        <w:iCs w:val="0"/>
        <w:w w:val="99"/>
        <w:sz w:val="24"/>
        <w:szCs w:val="24"/>
        <w:lang w:val="en-US" w:eastAsia="en-US" w:bidi="ar-SA"/>
      </w:rPr>
    </w:lvl>
    <w:lvl w:ilvl="2">
      <w:start w:val="1"/>
      <w:numFmt w:val="decimal"/>
      <w:lvlText w:val="%2.%3"/>
      <w:lvlJc w:val="left"/>
      <w:pPr>
        <w:ind w:left="918" w:hanging="560"/>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1638" w:hanging="360"/>
        <w:jc w:val="right"/>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1576" w:hanging="658"/>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4253" w:hanging="658"/>
      </w:pPr>
      <w:rPr>
        <w:rFonts w:hint="default"/>
        <w:lang w:val="en-US" w:eastAsia="en-US" w:bidi="ar-SA"/>
      </w:rPr>
    </w:lvl>
    <w:lvl w:ilvl="6">
      <w:numFmt w:val="bullet"/>
      <w:lvlText w:val="•"/>
      <w:lvlJc w:val="left"/>
      <w:pPr>
        <w:ind w:left="5559" w:hanging="658"/>
      </w:pPr>
      <w:rPr>
        <w:rFonts w:hint="default"/>
        <w:lang w:val="en-US" w:eastAsia="en-US" w:bidi="ar-SA"/>
      </w:rPr>
    </w:lvl>
    <w:lvl w:ilvl="7">
      <w:numFmt w:val="bullet"/>
      <w:lvlText w:val="•"/>
      <w:lvlJc w:val="left"/>
      <w:pPr>
        <w:ind w:left="6866" w:hanging="658"/>
      </w:pPr>
      <w:rPr>
        <w:rFonts w:hint="default"/>
        <w:lang w:val="en-US" w:eastAsia="en-US" w:bidi="ar-SA"/>
      </w:rPr>
    </w:lvl>
    <w:lvl w:ilvl="8">
      <w:numFmt w:val="bullet"/>
      <w:lvlText w:val="•"/>
      <w:lvlJc w:val="left"/>
      <w:pPr>
        <w:ind w:left="8173" w:hanging="658"/>
      </w:pPr>
      <w:rPr>
        <w:rFonts w:hint="default"/>
        <w:lang w:val="en-US" w:eastAsia="en-US" w:bidi="ar-SA"/>
      </w:rPr>
    </w:lvl>
  </w:abstractNum>
  <w:abstractNum w:abstractNumId="5" w15:restartNumberingAfterBreak="0">
    <w:nsid w:val="77F83287"/>
    <w:multiLevelType w:val="multilevel"/>
    <w:tmpl w:val="5388DCDC"/>
    <w:lvl w:ilvl="0">
      <w:start w:val="6"/>
      <w:numFmt w:val="decimal"/>
      <w:lvlText w:val="%1"/>
      <w:lvlJc w:val="left"/>
      <w:pPr>
        <w:ind w:left="677" w:hanging="541"/>
      </w:pPr>
      <w:rPr>
        <w:rFonts w:hint="default"/>
        <w:lang w:val="en-US" w:eastAsia="en-US" w:bidi="ar-SA"/>
      </w:rPr>
    </w:lvl>
    <w:lvl w:ilvl="1">
      <w:start w:val="1"/>
      <w:numFmt w:val="decimal"/>
      <w:lvlText w:val="%1.%2"/>
      <w:lvlJc w:val="left"/>
      <w:pPr>
        <w:ind w:left="677" w:hanging="541"/>
      </w:pPr>
      <w:rPr>
        <w:rFonts w:ascii="Arial" w:eastAsia="Arial" w:hAnsi="Arial" w:cs="Arial" w:hint="default"/>
        <w:b/>
        <w:bCs/>
        <w:i w:val="0"/>
        <w:iCs w:val="0"/>
        <w:w w:val="100"/>
        <w:sz w:val="22"/>
        <w:szCs w:val="22"/>
        <w:lang w:val="en-US" w:eastAsia="en-US" w:bidi="ar-SA"/>
      </w:rPr>
    </w:lvl>
    <w:lvl w:ilvl="2">
      <w:start w:val="1"/>
      <w:numFmt w:val="lowerLetter"/>
      <w:lvlText w:val="%3)"/>
      <w:lvlJc w:val="left"/>
      <w:pPr>
        <w:ind w:left="1825" w:hanging="40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101" w:hanging="407"/>
      </w:pPr>
      <w:rPr>
        <w:rFonts w:hint="default"/>
        <w:lang w:val="en-US" w:eastAsia="en-US" w:bidi="ar-SA"/>
      </w:rPr>
    </w:lvl>
    <w:lvl w:ilvl="4">
      <w:numFmt w:val="bullet"/>
      <w:lvlText w:val="•"/>
      <w:lvlJc w:val="left"/>
      <w:pPr>
        <w:ind w:left="4202" w:hanging="407"/>
      </w:pPr>
      <w:rPr>
        <w:rFonts w:hint="default"/>
        <w:lang w:val="en-US" w:eastAsia="en-US" w:bidi="ar-SA"/>
      </w:rPr>
    </w:lvl>
    <w:lvl w:ilvl="5">
      <w:numFmt w:val="bullet"/>
      <w:lvlText w:val="•"/>
      <w:lvlJc w:val="left"/>
      <w:pPr>
        <w:ind w:left="5302" w:hanging="407"/>
      </w:pPr>
      <w:rPr>
        <w:rFonts w:hint="default"/>
        <w:lang w:val="en-US" w:eastAsia="en-US" w:bidi="ar-SA"/>
      </w:rPr>
    </w:lvl>
    <w:lvl w:ilvl="6">
      <w:numFmt w:val="bullet"/>
      <w:lvlText w:val="•"/>
      <w:lvlJc w:val="left"/>
      <w:pPr>
        <w:ind w:left="6403" w:hanging="407"/>
      </w:pPr>
      <w:rPr>
        <w:rFonts w:hint="default"/>
        <w:lang w:val="en-US" w:eastAsia="en-US" w:bidi="ar-SA"/>
      </w:rPr>
    </w:lvl>
    <w:lvl w:ilvl="7">
      <w:numFmt w:val="bullet"/>
      <w:lvlText w:val="•"/>
      <w:lvlJc w:val="left"/>
      <w:pPr>
        <w:ind w:left="7504" w:hanging="407"/>
      </w:pPr>
      <w:rPr>
        <w:rFonts w:hint="default"/>
        <w:lang w:val="en-US" w:eastAsia="en-US" w:bidi="ar-SA"/>
      </w:rPr>
    </w:lvl>
    <w:lvl w:ilvl="8">
      <w:numFmt w:val="bullet"/>
      <w:lvlText w:val="•"/>
      <w:lvlJc w:val="left"/>
      <w:pPr>
        <w:ind w:left="8604" w:hanging="407"/>
      </w:pPr>
      <w:rPr>
        <w:rFonts w:hint="default"/>
        <w:lang w:val="en-US" w:eastAsia="en-US" w:bidi="ar-SA"/>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5E60"/>
    <w:rsid w:val="000951B1"/>
    <w:rsid w:val="000D5FDF"/>
    <w:rsid w:val="00163EC2"/>
    <w:rsid w:val="001C5F12"/>
    <w:rsid w:val="00272DE4"/>
    <w:rsid w:val="00293B73"/>
    <w:rsid w:val="002B16DE"/>
    <w:rsid w:val="00353EAB"/>
    <w:rsid w:val="003C212E"/>
    <w:rsid w:val="004937BA"/>
    <w:rsid w:val="00493935"/>
    <w:rsid w:val="004D5F20"/>
    <w:rsid w:val="005118FC"/>
    <w:rsid w:val="005F0AE5"/>
    <w:rsid w:val="007073CC"/>
    <w:rsid w:val="008818C3"/>
    <w:rsid w:val="009F6EC1"/>
    <w:rsid w:val="00B211B3"/>
    <w:rsid w:val="00B238B0"/>
    <w:rsid w:val="00C637E9"/>
    <w:rsid w:val="00CD1A09"/>
    <w:rsid w:val="00EA0266"/>
    <w:rsid w:val="00EE7E1C"/>
    <w:rsid w:val="00F412D9"/>
    <w:rsid w:val="00FD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4:docId w14:val="2FBBF89B"/>
  <w15:docId w15:val="{87556929-3935-44EF-BCC5-1D380F0A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263"/>
      <w:ind w:left="818"/>
      <w:jc w:val="center"/>
      <w:outlineLvl w:val="0"/>
    </w:pPr>
    <w:rPr>
      <w:b/>
      <w:bCs/>
      <w:sz w:val="28"/>
      <w:szCs w:val="28"/>
    </w:rPr>
  </w:style>
  <w:style w:type="paragraph" w:styleId="Heading2">
    <w:name w:val="heading 2"/>
    <w:basedOn w:val="Normal"/>
    <w:uiPriority w:val="9"/>
    <w:unhideWhenUsed/>
    <w:qFormat/>
    <w:pPr>
      <w:ind w:left="1318" w:hanging="402"/>
      <w:outlineLvl w:val="1"/>
    </w:pPr>
    <w:rPr>
      <w:b/>
      <w:bCs/>
      <w:sz w:val="24"/>
      <w:szCs w:val="24"/>
    </w:rPr>
  </w:style>
  <w:style w:type="paragraph" w:styleId="Heading3">
    <w:name w:val="heading 3"/>
    <w:basedOn w:val="Normal"/>
    <w:uiPriority w:val="9"/>
    <w:unhideWhenUsed/>
    <w:qFormat/>
    <w:pPr>
      <w:spacing w:before="13"/>
      <w:ind w:left="20"/>
      <w:outlineLvl w:val="2"/>
    </w:pPr>
    <w:rPr>
      <w:b/>
      <w:bCs/>
    </w:rPr>
  </w:style>
  <w:style w:type="paragraph" w:styleId="Heading4">
    <w:name w:val="heading 4"/>
    <w:basedOn w:val="Normal"/>
    <w:uiPriority w:val="9"/>
    <w:unhideWhenUsed/>
    <w:qFormat/>
    <w:pPr>
      <w:ind w:left="677" w:hanging="542"/>
      <w:outlineLvl w:val="3"/>
    </w:pPr>
    <w:rPr>
      <w:b/>
      <w:bCs/>
    </w:rPr>
  </w:style>
  <w:style w:type="paragraph" w:styleId="Heading5">
    <w:name w:val="heading 5"/>
    <w:basedOn w:val="Normal"/>
    <w:uiPriority w:val="9"/>
    <w:unhideWhenUsed/>
    <w:qFormat/>
    <w:pPr>
      <w:spacing w:before="12"/>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954"/>
    </w:pPr>
    <w:rPr>
      <w:b/>
      <w:bCs/>
      <w:sz w:val="36"/>
      <w:szCs w:val="36"/>
    </w:rPr>
  </w:style>
  <w:style w:type="paragraph" w:styleId="ListParagraph">
    <w:name w:val="List Paragraph"/>
    <w:basedOn w:val="Normal"/>
    <w:uiPriority w:val="1"/>
    <w:qFormat/>
    <w:pPr>
      <w:ind w:left="1538" w:hanging="721"/>
    </w:pPr>
  </w:style>
  <w:style w:type="paragraph" w:customStyle="1" w:styleId="TableParagraph">
    <w:name w:val="Table Paragraph"/>
    <w:basedOn w:val="Normal"/>
    <w:uiPriority w:val="1"/>
    <w:qFormat/>
    <w:pPr>
      <w:spacing w:before="61"/>
    </w:pPr>
  </w:style>
  <w:style w:type="paragraph" w:styleId="Header">
    <w:name w:val="header"/>
    <w:basedOn w:val="Normal"/>
    <w:link w:val="HeaderChar"/>
    <w:uiPriority w:val="99"/>
    <w:unhideWhenUsed/>
    <w:rsid w:val="001C5F12"/>
    <w:pPr>
      <w:tabs>
        <w:tab w:val="center" w:pos="4513"/>
        <w:tab w:val="right" w:pos="9026"/>
      </w:tabs>
    </w:pPr>
  </w:style>
  <w:style w:type="character" w:customStyle="1" w:styleId="HeaderChar">
    <w:name w:val="Header Char"/>
    <w:basedOn w:val="DefaultParagraphFont"/>
    <w:link w:val="Header"/>
    <w:uiPriority w:val="99"/>
    <w:rsid w:val="001C5F12"/>
    <w:rPr>
      <w:rFonts w:ascii="Arial" w:eastAsia="Arial" w:hAnsi="Arial" w:cs="Arial"/>
    </w:rPr>
  </w:style>
  <w:style w:type="paragraph" w:styleId="Footer">
    <w:name w:val="footer"/>
    <w:basedOn w:val="Normal"/>
    <w:link w:val="FooterChar"/>
    <w:uiPriority w:val="99"/>
    <w:unhideWhenUsed/>
    <w:rsid w:val="001C5F12"/>
    <w:pPr>
      <w:tabs>
        <w:tab w:val="center" w:pos="4513"/>
        <w:tab w:val="right" w:pos="9026"/>
      </w:tabs>
    </w:pPr>
  </w:style>
  <w:style w:type="character" w:customStyle="1" w:styleId="FooterChar">
    <w:name w:val="Footer Char"/>
    <w:basedOn w:val="DefaultParagraphFont"/>
    <w:link w:val="Footer"/>
    <w:uiPriority w:val="99"/>
    <w:rsid w:val="001C5F12"/>
    <w:rPr>
      <w:rFonts w:ascii="Arial" w:eastAsia="Arial" w:hAnsi="Arial" w:cs="Arial"/>
    </w:rPr>
  </w:style>
  <w:style w:type="paragraph" w:customStyle="1" w:styleId="StandardParagraph">
    <w:name w:val="Standard Paragraph"/>
    <w:basedOn w:val="Normal"/>
    <w:rsid w:val="004937BA"/>
    <w:pPr>
      <w:widowControl/>
      <w:autoSpaceDE/>
      <w:autoSpaceDN/>
      <w:spacing w:after="240"/>
      <w:jc w:val="both"/>
    </w:pPr>
    <w:rPr>
      <w:rFonts w:eastAsia="Times New Roman" w:cs="Times New Roman"/>
      <w:sz w:val="20"/>
      <w:szCs w:val="20"/>
    </w:rPr>
  </w:style>
  <w:style w:type="paragraph" w:styleId="Revision">
    <w:name w:val="Revision"/>
    <w:hidden/>
    <w:uiPriority w:val="99"/>
    <w:semiHidden/>
    <w:rsid w:val="00353EAB"/>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353EAB"/>
    <w:rPr>
      <w:sz w:val="16"/>
      <w:szCs w:val="16"/>
    </w:rPr>
  </w:style>
  <w:style w:type="paragraph" w:styleId="CommentText">
    <w:name w:val="annotation text"/>
    <w:basedOn w:val="Normal"/>
    <w:link w:val="CommentTextChar"/>
    <w:uiPriority w:val="99"/>
    <w:unhideWhenUsed/>
    <w:rsid w:val="00353EAB"/>
    <w:rPr>
      <w:sz w:val="20"/>
      <w:szCs w:val="20"/>
    </w:rPr>
  </w:style>
  <w:style w:type="character" w:customStyle="1" w:styleId="CommentTextChar">
    <w:name w:val="Comment Text Char"/>
    <w:basedOn w:val="DefaultParagraphFont"/>
    <w:link w:val="CommentText"/>
    <w:uiPriority w:val="99"/>
    <w:rsid w:val="00353EAB"/>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53EAB"/>
    <w:rPr>
      <w:b/>
      <w:bCs/>
    </w:rPr>
  </w:style>
  <w:style w:type="character" w:customStyle="1" w:styleId="CommentSubjectChar">
    <w:name w:val="Comment Subject Char"/>
    <w:basedOn w:val="CommentTextChar"/>
    <w:link w:val="CommentSubject"/>
    <w:uiPriority w:val="99"/>
    <w:semiHidden/>
    <w:rsid w:val="00353EAB"/>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footer" Target="footer1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yperlink" Target="http://www.electropedia.org/" TargetMode="Externa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6.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yperlink" Target="http://www.iso.org/obp" TargetMode="Externa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3.xml"/><Relationship Id="rId20" Type="http://schemas.openxmlformats.org/officeDocument/2006/relationships/header" Target="header7.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6B42C-2C50-4839-801D-1425762E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8</cp:revision>
  <dcterms:created xsi:type="dcterms:W3CDTF">2026-03-31T03:48:00Z</dcterms:created>
  <dcterms:modified xsi:type="dcterms:W3CDTF">2026-06-29T14:47:00Z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2016</vt:lpwstr>
  </property>
  <property fmtid="{D5CDD505-2E9C-101B-9397-08002B2CF9AE}" pid="4" name="LastSaved">
    <vt:filetime>2026-03-30T00:00:00Z</vt:filetime>
  </property>
</Properties>
</file>