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69DC" w14:textId="754CBB7D" w:rsidR="006321B8" w:rsidRPr="00B6796B" w:rsidRDefault="00D14DA1">
      <w:pPr>
        <w:pStyle w:val="BodyText"/>
        <w:rPr>
          <w:iCs/>
          <w:sz w:val="20"/>
        </w:rPr>
      </w:pPr>
      <w:r w:rsidRPr="00B6796B">
        <w:rPr>
          <w:iCs/>
          <w:sz w:val="20"/>
        </w:rPr>
        <w:t xml:space="preserve">  </w:t>
      </w:r>
    </w:p>
    <w:p w14:paraId="6D3FD76F" w14:textId="77777777" w:rsidR="00D14DA1" w:rsidRPr="00B6796B" w:rsidRDefault="00D14DA1">
      <w:pPr>
        <w:pStyle w:val="BodyText"/>
        <w:rPr>
          <w:iCs/>
          <w:sz w:val="20"/>
        </w:rPr>
      </w:pPr>
    </w:p>
    <w:p w14:paraId="2D52CFCA" w14:textId="77777777" w:rsidR="00D14DA1" w:rsidRPr="00B6796B" w:rsidRDefault="00D14DA1">
      <w:pPr>
        <w:pStyle w:val="BodyText"/>
        <w:rPr>
          <w:iCs/>
          <w:sz w:val="20"/>
        </w:rPr>
      </w:pPr>
    </w:p>
    <w:p w14:paraId="1B191E79" w14:textId="2D6B2C81" w:rsidR="00D14DA1" w:rsidRPr="00B6796B" w:rsidRDefault="00D14DA1" w:rsidP="00D14DA1">
      <w:pPr>
        <w:adjustRightInd w:val="0"/>
        <w:rPr>
          <w:b/>
          <w:bCs/>
          <w:spacing w:val="-4"/>
          <w:sz w:val="28"/>
          <w:szCs w:val="32"/>
        </w:rPr>
      </w:pPr>
      <w:r w:rsidRPr="00B6796B">
        <w:rPr>
          <w:noProof/>
        </w:rPr>
        <w:drawing>
          <wp:inline distT="0" distB="0" distL="0" distR="0" wp14:anchorId="762E0BD4" wp14:editId="71FA168B">
            <wp:extent cx="2657475" cy="971550"/>
            <wp:effectExtent l="0" t="0" r="9525" b="0"/>
            <wp:docPr id="1303164602"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B6796B">
        <w:rPr>
          <w:b/>
          <w:bCs/>
          <w:spacing w:val="-4"/>
          <w:sz w:val="28"/>
          <w:szCs w:val="32"/>
        </w:rPr>
        <w:t xml:space="preserve"> </w:t>
      </w:r>
      <w:r w:rsidR="000D0675">
        <w:rPr>
          <w:b/>
          <w:bCs/>
          <w:spacing w:val="-4"/>
          <w:sz w:val="28"/>
          <w:szCs w:val="32"/>
        </w:rPr>
        <w:t xml:space="preserve">                   DZS 1330 2026 </w:t>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r>
      <w:r w:rsidR="000D0675">
        <w:rPr>
          <w:b/>
          <w:bCs/>
          <w:spacing w:val="-4"/>
          <w:sz w:val="28"/>
          <w:szCs w:val="32"/>
        </w:rPr>
        <w:tab/>
        <w:t>FIRST EDITION</w:t>
      </w:r>
    </w:p>
    <w:p w14:paraId="2DB2C3C0" w14:textId="77777777" w:rsidR="00D14DA1" w:rsidRPr="00B6796B" w:rsidRDefault="00D14DA1" w:rsidP="00D14DA1">
      <w:pPr>
        <w:adjustRightInd w:val="0"/>
      </w:pPr>
      <w:r w:rsidRPr="00B6796B">
        <w:rPr>
          <w:rFonts w:ascii="Bauhaus Md BT" w:hAnsi="Bauhaus Md BT"/>
          <w:sz w:val="28"/>
          <w:szCs w:val="28"/>
        </w:rPr>
        <w:t xml:space="preserve">             For Safety and Quality Assurance</w:t>
      </w:r>
      <w:r w:rsidRPr="00B6796B">
        <w:rPr>
          <w:sz w:val="20"/>
        </w:rPr>
        <w:tab/>
      </w:r>
      <w:r w:rsidRPr="00B6796B">
        <w:rPr>
          <w:sz w:val="20"/>
        </w:rPr>
        <w:tab/>
      </w:r>
      <w:r w:rsidRPr="00B6796B">
        <w:rPr>
          <w:sz w:val="20"/>
        </w:rPr>
        <w:tab/>
      </w:r>
      <w:r w:rsidRPr="00B6796B">
        <w:rPr>
          <w:sz w:val="20"/>
        </w:rPr>
        <w:tab/>
      </w:r>
      <w:r w:rsidRPr="00B6796B">
        <w:rPr>
          <w:sz w:val="20"/>
        </w:rPr>
        <w:tab/>
      </w:r>
      <w:r w:rsidRPr="00B6796B">
        <w:rPr>
          <w:sz w:val="20"/>
        </w:rPr>
        <w:tab/>
      </w:r>
      <w:r w:rsidRPr="00B6796B">
        <w:rPr>
          <w:sz w:val="20"/>
        </w:rPr>
        <w:tab/>
      </w:r>
      <w:r w:rsidRPr="00B6796B">
        <w:rPr>
          <w:sz w:val="20"/>
        </w:rPr>
        <w:tab/>
      </w:r>
      <w:r w:rsidRPr="00B6796B">
        <w:rPr>
          <w:sz w:val="20"/>
        </w:rPr>
        <w:tab/>
      </w:r>
    </w:p>
    <w:p w14:paraId="3E0C74A4" w14:textId="77777777" w:rsidR="00D14DA1" w:rsidRPr="00B6796B" w:rsidRDefault="00D14DA1" w:rsidP="00D14DA1"/>
    <w:p w14:paraId="7EE393E3" w14:textId="77777777" w:rsidR="00D14DA1" w:rsidRPr="00B6796B" w:rsidRDefault="00D14DA1" w:rsidP="00D14DA1"/>
    <w:p w14:paraId="7BAD6346" w14:textId="77777777" w:rsidR="00D14DA1" w:rsidRPr="00B6796B" w:rsidRDefault="00D14DA1" w:rsidP="00D14DA1"/>
    <w:p w14:paraId="45C65F5A" w14:textId="77777777" w:rsidR="00D14DA1" w:rsidRPr="00B6796B" w:rsidRDefault="00D14DA1" w:rsidP="00D14DA1"/>
    <w:p w14:paraId="6644E153" w14:textId="77777777" w:rsidR="00D14DA1" w:rsidRPr="00B6796B" w:rsidRDefault="00D14DA1" w:rsidP="00D14DA1"/>
    <w:p w14:paraId="7B8520FD" w14:textId="77777777" w:rsidR="00D14DA1" w:rsidRPr="00B6796B" w:rsidRDefault="00D14DA1" w:rsidP="00D14DA1"/>
    <w:p w14:paraId="3D4F8312" w14:textId="77777777" w:rsidR="00D14DA1" w:rsidRPr="00B6796B" w:rsidRDefault="00D14DA1" w:rsidP="00D14DA1"/>
    <w:p w14:paraId="2E641871" w14:textId="77777777" w:rsidR="00D14DA1" w:rsidRPr="00B6796B" w:rsidRDefault="00D14DA1" w:rsidP="00D14DA1"/>
    <w:p w14:paraId="510A64CA" w14:textId="77777777" w:rsidR="00D14DA1" w:rsidRPr="00B6796B" w:rsidRDefault="00D14DA1" w:rsidP="00D14DA1"/>
    <w:p w14:paraId="16C98D00" w14:textId="77777777" w:rsidR="00D14DA1" w:rsidRPr="00B6796B" w:rsidRDefault="00D14DA1" w:rsidP="00D14DA1"/>
    <w:p w14:paraId="4D32F6E4" w14:textId="77777777" w:rsidR="00D14DA1" w:rsidRPr="00B6796B" w:rsidRDefault="00D14DA1" w:rsidP="00D14DA1"/>
    <w:p w14:paraId="37366404" w14:textId="77777777" w:rsidR="00D14DA1" w:rsidRPr="00B6796B" w:rsidRDefault="00D14DA1" w:rsidP="00D14DA1"/>
    <w:p w14:paraId="3CA7C977" w14:textId="77777777" w:rsidR="00D14DA1" w:rsidRPr="00B6796B" w:rsidRDefault="00D14DA1" w:rsidP="00D14DA1"/>
    <w:p w14:paraId="0BE8B62C" w14:textId="77777777" w:rsidR="00D14DA1" w:rsidRPr="00B6796B" w:rsidRDefault="00D14DA1" w:rsidP="00D14DA1"/>
    <w:p w14:paraId="79A16496" w14:textId="77777777" w:rsidR="00D14DA1" w:rsidRPr="00B6796B" w:rsidRDefault="00D14DA1" w:rsidP="00D14DA1">
      <w:pPr>
        <w:pBdr>
          <w:bottom w:val="single" w:sz="12" w:space="1" w:color="auto"/>
        </w:pBdr>
      </w:pPr>
    </w:p>
    <w:p w14:paraId="3F9CCDF2" w14:textId="77777777" w:rsidR="00D14DA1" w:rsidRPr="00B6796B" w:rsidRDefault="00D14DA1" w:rsidP="00D14DA1"/>
    <w:p w14:paraId="7D9595B3" w14:textId="4E0FD690" w:rsidR="00D14DA1" w:rsidRPr="00B6796B" w:rsidRDefault="00391FDC" w:rsidP="00D14DA1">
      <w:pPr>
        <w:pStyle w:val="Heading2"/>
      </w:pPr>
      <w:r>
        <w:t xml:space="preserve">Draft </w:t>
      </w:r>
      <w:r w:rsidR="00D14DA1" w:rsidRPr="00B6796B">
        <w:t>Zambian Standard</w:t>
      </w:r>
    </w:p>
    <w:p w14:paraId="6E9CFD98" w14:textId="77777777" w:rsidR="00D14DA1" w:rsidRPr="00B6796B" w:rsidRDefault="00D14DA1" w:rsidP="00D14DA1">
      <w:pPr>
        <w:rPr>
          <w:b/>
          <w:bCs/>
        </w:rPr>
      </w:pPr>
    </w:p>
    <w:p w14:paraId="17B99CF1" w14:textId="77777777" w:rsidR="00D14DA1" w:rsidRPr="00B6796B" w:rsidRDefault="00D14DA1" w:rsidP="00D14DA1">
      <w:pPr>
        <w:rPr>
          <w:b/>
          <w:bCs/>
        </w:rPr>
      </w:pPr>
    </w:p>
    <w:p w14:paraId="62347014" w14:textId="70E3B6FD" w:rsidR="00E723B9" w:rsidRPr="00E723B9" w:rsidRDefault="00E723B9" w:rsidP="00391FDC">
      <w:pPr>
        <w:pStyle w:val="Heading1"/>
        <w:ind w:left="142"/>
      </w:pPr>
      <w:r w:rsidRPr="00E723B9">
        <w:t xml:space="preserve">Bath preparations </w:t>
      </w:r>
      <w:r w:rsidR="00391FDC" w:rsidRPr="00E723B9">
        <w:t>— Synthetic</w:t>
      </w:r>
      <w:r w:rsidRPr="00E723B9">
        <w:t xml:space="preserve"> detergent-based foam baths and shower gels</w:t>
      </w:r>
    </w:p>
    <w:p w14:paraId="46C6929B" w14:textId="22DBB827" w:rsidR="00D14DA1" w:rsidRPr="00B6796B" w:rsidRDefault="00D14DA1" w:rsidP="00391FDC">
      <w:pPr>
        <w:pStyle w:val="Heading1"/>
        <w:ind w:left="142"/>
      </w:pPr>
      <w:r w:rsidRPr="00B6796B">
        <w:t xml:space="preserve">- Specification </w:t>
      </w:r>
    </w:p>
    <w:p w14:paraId="4AF321F8" w14:textId="77777777" w:rsidR="00D14DA1" w:rsidRPr="00B6796B" w:rsidRDefault="00D14DA1" w:rsidP="00D14DA1">
      <w:pPr>
        <w:pBdr>
          <w:bottom w:val="single" w:sz="12" w:space="1" w:color="auto"/>
        </w:pBdr>
      </w:pPr>
    </w:p>
    <w:p w14:paraId="6C6B02E1" w14:textId="77777777" w:rsidR="00D14DA1" w:rsidRPr="00B6796B" w:rsidRDefault="00D14DA1" w:rsidP="00D14DA1"/>
    <w:p w14:paraId="605A5F22" w14:textId="77777777" w:rsidR="00D14DA1" w:rsidRPr="00B6796B" w:rsidRDefault="00D14DA1" w:rsidP="00D14DA1"/>
    <w:p w14:paraId="06007CB0" w14:textId="77777777" w:rsidR="00D14DA1" w:rsidRPr="00B6796B" w:rsidRDefault="00D14DA1" w:rsidP="00D14DA1"/>
    <w:p w14:paraId="5BBC1D8A" w14:textId="77777777" w:rsidR="00D14DA1" w:rsidRPr="00B6796B" w:rsidRDefault="00D14DA1" w:rsidP="00D14DA1"/>
    <w:p w14:paraId="5AC61A69" w14:textId="77777777" w:rsidR="00D14DA1" w:rsidRPr="00B6796B" w:rsidRDefault="00D14DA1" w:rsidP="00D14DA1"/>
    <w:p w14:paraId="7CF021D5" w14:textId="77777777" w:rsidR="00D14DA1" w:rsidRPr="00B6796B" w:rsidRDefault="00D14DA1" w:rsidP="00D14DA1"/>
    <w:p w14:paraId="234ED39A" w14:textId="77777777" w:rsidR="00D14DA1" w:rsidRPr="00B6796B" w:rsidRDefault="00D14DA1" w:rsidP="00D14DA1"/>
    <w:p w14:paraId="22189217" w14:textId="77777777" w:rsidR="00D14DA1" w:rsidRPr="00B6796B" w:rsidRDefault="00D14DA1" w:rsidP="00D14DA1"/>
    <w:p w14:paraId="23A93959" w14:textId="77777777" w:rsidR="00D14DA1" w:rsidRPr="00B6796B" w:rsidRDefault="00D14DA1" w:rsidP="00D14DA1"/>
    <w:p w14:paraId="2E09DFA1" w14:textId="77777777" w:rsidR="00D14DA1" w:rsidRPr="00B6796B" w:rsidRDefault="00D14DA1" w:rsidP="00D14DA1"/>
    <w:p w14:paraId="4BD4E43A" w14:textId="77777777" w:rsidR="00D14DA1" w:rsidRPr="00B6796B" w:rsidRDefault="00D14DA1" w:rsidP="00D14DA1"/>
    <w:p w14:paraId="41445C83" w14:textId="77777777" w:rsidR="00D14DA1" w:rsidRPr="00B6796B" w:rsidRDefault="00D14DA1" w:rsidP="00D14DA1"/>
    <w:p w14:paraId="769DE674" w14:textId="77777777" w:rsidR="00D14DA1" w:rsidRPr="00B6796B" w:rsidRDefault="00D14DA1" w:rsidP="00D14DA1"/>
    <w:p w14:paraId="229EDA51" w14:textId="77777777" w:rsidR="00D14DA1" w:rsidRPr="00B6796B" w:rsidRDefault="00D14DA1" w:rsidP="00D14DA1"/>
    <w:p w14:paraId="40DD7DFC" w14:textId="77777777" w:rsidR="00D14DA1" w:rsidRPr="00B6796B" w:rsidRDefault="00D14DA1" w:rsidP="00D14DA1"/>
    <w:p w14:paraId="0C36FB9A" w14:textId="77777777" w:rsidR="00D14DA1" w:rsidRPr="00B6796B" w:rsidRDefault="00D14DA1" w:rsidP="00D14DA1"/>
    <w:p w14:paraId="345EE843" w14:textId="77777777" w:rsidR="00D14DA1" w:rsidRPr="00B6796B" w:rsidRDefault="00D14DA1" w:rsidP="00D14DA1">
      <w:pPr>
        <w:pStyle w:val="Heading2"/>
        <w:jc w:val="center"/>
      </w:pPr>
      <w:r w:rsidRPr="00B6796B">
        <w:t>ZAMBIA BUREAU OF STANDARDS</w:t>
      </w:r>
    </w:p>
    <w:p w14:paraId="3801175A" w14:textId="77777777" w:rsidR="00D14DA1" w:rsidRPr="00B6796B" w:rsidRDefault="00D14DA1" w:rsidP="00D14DA1">
      <w:pPr>
        <w:rPr>
          <w:b/>
          <w:bCs/>
          <w:sz w:val="28"/>
        </w:rPr>
      </w:pPr>
    </w:p>
    <w:p w14:paraId="1CE99656" w14:textId="77777777" w:rsidR="00D14DA1" w:rsidRPr="00B6796B" w:rsidRDefault="00D14DA1" w:rsidP="00D14DA1">
      <w:pPr>
        <w:pStyle w:val="Heading2"/>
        <w:sectPr w:rsidR="00D14DA1" w:rsidRPr="00B6796B" w:rsidSect="00D14DA1">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p>
    <w:p w14:paraId="48393563" w14:textId="77777777" w:rsidR="00D14DA1" w:rsidRPr="00B6796B" w:rsidRDefault="00D14DA1" w:rsidP="00D14DA1">
      <w:pPr>
        <w:pStyle w:val="Heading2"/>
      </w:pPr>
    </w:p>
    <w:p w14:paraId="55C1F021" w14:textId="77777777" w:rsidR="00D14DA1" w:rsidRPr="00B6796B" w:rsidRDefault="00D14DA1" w:rsidP="00D14DA1"/>
    <w:p w14:paraId="0C2601AD" w14:textId="77777777" w:rsidR="00D14DA1" w:rsidRPr="00B6796B" w:rsidRDefault="00D14DA1" w:rsidP="00D14DA1"/>
    <w:p w14:paraId="291AFB9A" w14:textId="77777777" w:rsidR="00D14DA1" w:rsidRPr="00B6796B" w:rsidRDefault="00D14DA1" w:rsidP="00D14DA1"/>
    <w:p w14:paraId="0B330DCD" w14:textId="77777777" w:rsidR="00D14DA1" w:rsidRPr="00B6796B" w:rsidRDefault="00D14DA1" w:rsidP="00D14DA1"/>
    <w:p w14:paraId="40A5368F" w14:textId="77777777" w:rsidR="00D14DA1" w:rsidRPr="00B6796B" w:rsidRDefault="00D14DA1" w:rsidP="00D14DA1"/>
    <w:p w14:paraId="1D2AD18F" w14:textId="77777777" w:rsidR="00D14DA1" w:rsidRPr="00B6796B" w:rsidRDefault="00D14DA1" w:rsidP="00D14DA1">
      <w:pPr>
        <w:pStyle w:val="Heading2"/>
      </w:pPr>
    </w:p>
    <w:p w14:paraId="0EB62AFA" w14:textId="77777777" w:rsidR="00D14DA1" w:rsidRPr="00B6796B" w:rsidRDefault="00D14DA1" w:rsidP="00D14DA1">
      <w:pPr>
        <w:pStyle w:val="Heading2"/>
      </w:pPr>
    </w:p>
    <w:p w14:paraId="7D9B6BFE" w14:textId="77777777" w:rsidR="00D14DA1" w:rsidRPr="00B6796B" w:rsidRDefault="00D14DA1" w:rsidP="00D14DA1">
      <w:pPr>
        <w:pStyle w:val="Heading2"/>
      </w:pPr>
    </w:p>
    <w:p w14:paraId="4E8AF1CC" w14:textId="77777777" w:rsidR="00D14DA1" w:rsidRPr="00B6796B" w:rsidRDefault="00D14DA1" w:rsidP="00D14DA1">
      <w:pPr>
        <w:pStyle w:val="Heading2"/>
      </w:pPr>
    </w:p>
    <w:p w14:paraId="436B0922" w14:textId="77777777" w:rsidR="00D14DA1" w:rsidRPr="00B6796B" w:rsidRDefault="00D14DA1" w:rsidP="00D14DA1">
      <w:pPr>
        <w:pStyle w:val="Heading2"/>
      </w:pPr>
    </w:p>
    <w:p w14:paraId="7C4A3803" w14:textId="77777777" w:rsidR="00D14DA1" w:rsidRPr="00B6796B" w:rsidRDefault="00D14DA1" w:rsidP="00D14DA1">
      <w:pPr>
        <w:pStyle w:val="Heading2"/>
      </w:pPr>
    </w:p>
    <w:p w14:paraId="4653C30D" w14:textId="77777777" w:rsidR="00D14DA1" w:rsidRPr="00B6796B" w:rsidRDefault="00D14DA1" w:rsidP="00D14DA1"/>
    <w:p w14:paraId="166E9C39" w14:textId="77777777" w:rsidR="00D14DA1" w:rsidRPr="00B6796B" w:rsidRDefault="00D14DA1" w:rsidP="00D14DA1"/>
    <w:p w14:paraId="2C6BE9A9" w14:textId="77777777" w:rsidR="00D14DA1" w:rsidRPr="00B6796B" w:rsidRDefault="00D14DA1" w:rsidP="00D14DA1"/>
    <w:p w14:paraId="42EFBFA7" w14:textId="77777777" w:rsidR="00D14DA1" w:rsidRPr="00B6796B" w:rsidRDefault="00D14DA1" w:rsidP="00D14DA1"/>
    <w:p w14:paraId="0298398C" w14:textId="77777777" w:rsidR="00D14DA1" w:rsidRPr="00B6796B" w:rsidRDefault="00D14DA1" w:rsidP="00D14DA1"/>
    <w:p w14:paraId="24E4551A" w14:textId="77777777" w:rsidR="00D14DA1" w:rsidRPr="00B6796B" w:rsidRDefault="00D14DA1" w:rsidP="00D14DA1"/>
    <w:p w14:paraId="66A1847C" w14:textId="77777777" w:rsidR="00D14DA1" w:rsidRPr="00B6796B" w:rsidRDefault="00D14DA1" w:rsidP="00D14DA1"/>
    <w:p w14:paraId="5D64892C" w14:textId="77777777" w:rsidR="00D14DA1" w:rsidRPr="00B6796B" w:rsidRDefault="00D14DA1" w:rsidP="00D14DA1">
      <w:pPr>
        <w:pStyle w:val="Heading2"/>
      </w:pPr>
    </w:p>
    <w:p w14:paraId="74EF4E0C" w14:textId="77777777" w:rsidR="00D14DA1" w:rsidRPr="00B6796B" w:rsidRDefault="00D14DA1" w:rsidP="00D14DA1">
      <w:pPr>
        <w:rPr>
          <w:b/>
          <w:sz w:val="20"/>
          <w:szCs w:val="20"/>
          <w:lang w:eastAsia="en-GB"/>
        </w:rPr>
      </w:pPr>
      <w:r w:rsidRPr="00B6796B">
        <w:rPr>
          <w:b/>
          <w:sz w:val="20"/>
          <w:szCs w:val="20"/>
          <w:lang w:eastAsia="en-GB"/>
        </w:rPr>
        <w:t>Amendments issued since publications</w:t>
      </w:r>
    </w:p>
    <w:p w14:paraId="1B92263C" w14:textId="77777777" w:rsidR="00D14DA1" w:rsidRPr="00B6796B" w:rsidRDefault="00D14DA1" w:rsidP="00D14DA1">
      <w:pPr>
        <w:rPr>
          <w:b/>
          <w:sz w:val="20"/>
          <w:szCs w:val="20"/>
          <w:lang w:eastAsia="en-GB"/>
        </w:rPr>
      </w:pPr>
      <w:r w:rsidRPr="00B6796B">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D14DA1" w:rsidRPr="00B6796B" w14:paraId="4D53AF57" w14:textId="77777777" w:rsidTr="00D24694">
        <w:tc>
          <w:tcPr>
            <w:tcW w:w="1728" w:type="dxa"/>
            <w:vAlign w:val="center"/>
          </w:tcPr>
          <w:p w14:paraId="50D199A6" w14:textId="77777777" w:rsidR="00D14DA1" w:rsidRPr="00B6796B" w:rsidRDefault="00D14DA1" w:rsidP="00D24694">
            <w:pPr>
              <w:rPr>
                <w:b/>
                <w:bCs/>
                <w:sz w:val="20"/>
                <w:szCs w:val="20"/>
                <w:lang w:eastAsia="en-GB"/>
              </w:rPr>
            </w:pPr>
            <w:r w:rsidRPr="00B6796B">
              <w:rPr>
                <w:b/>
                <w:bCs/>
                <w:sz w:val="20"/>
                <w:szCs w:val="20"/>
                <w:lang w:eastAsia="en-GB"/>
              </w:rPr>
              <w:t>Amdt No.</w:t>
            </w:r>
          </w:p>
        </w:tc>
        <w:tc>
          <w:tcPr>
            <w:tcW w:w="1980" w:type="dxa"/>
            <w:vAlign w:val="center"/>
          </w:tcPr>
          <w:p w14:paraId="14004495" w14:textId="77777777" w:rsidR="00D14DA1" w:rsidRPr="00B6796B" w:rsidRDefault="00D14DA1" w:rsidP="00D24694">
            <w:pPr>
              <w:rPr>
                <w:b/>
                <w:bCs/>
                <w:sz w:val="20"/>
                <w:szCs w:val="20"/>
                <w:lang w:eastAsia="en-GB"/>
              </w:rPr>
            </w:pPr>
            <w:r w:rsidRPr="00B6796B">
              <w:rPr>
                <w:b/>
                <w:bCs/>
                <w:sz w:val="20"/>
                <w:szCs w:val="20"/>
                <w:lang w:eastAsia="en-GB"/>
              </w:rPr>
              <w:t xml:space="preserve">Date </w:t>
            </w:r>
          </w:p>
        </w:tc>
        <w:tc>
          <w:tcPr>
            <w:tcW w:w="5002" w:type="dxa"/>
            <w:vAlign w:val="center"/>
          </w:tcPr>
          <w:p w14:paraId="6953C259" w14:textId="77777777" w:rsidR="00D14DA1" w:rsidRPr="00B6796B" w:rsidRDefault="00D14DA1" w:rsidP="00D24694">
            <w:pPr>
              <w:rPr>
                <w:b/>
                <w:bCs/>
                <w:sz w:val="20"/>
                <w:szCs w:val="20"/>
                <w:lang w:eastAsia="en-GB"/>
              </w:rPr>
            </w:pPr>
            <w:r w:rsidRPr="00B6796B">
              <w:rPr>
                <w:b/>
                <w:bCs/>
                <w:sz w:val="20"/>
                <w:szCs w:val="20"/>
                <w:lang w:eastAsia="en-GB"/>
              </w:rPr>
              <w:t>Text affected</w:t>
            </w:r>
          </w:p>
        </w:tc>
      </w:tr>
      <w:tr w:rsidR="00D14DA1" w:rsidRPr="00B6796B" w14:paraId="2FF3FD15" w14:textId="77777777" w:rsidTr="00D24694">
        <w:trPr>
          <w:cantSplit/>
          <w:trHeight w:val="370"/>
        </w:trPr>
        <w:tc>
          <w:tcPr>
            <w:tcW w:w="1728" w:type="dxa"/>
            <w:vMerge w:val="restart"/>
            <w:vAlign w:val="center"/>
          </w:tcPr>
          <w:p w14:paraId="1E7A82BC" w14:textId="77777777" w:rsidR="00D14DA1" w:rsidRPr="00B6796B" w:rsidRDefault="00D14DA1" w:rsidP="00D24694">
            <w:pPr>
              <w:rPr>
                <w:b/>
                <w:sz w:val="20"/>
                <w:szCs w:val="20"/>
                <w:lang w:eastAsia="en-GB"/>
              </w:rPr>
            </w:pPr>
          </w:p>
        </w:tc>
        <w:tc>
          <w:tcPr>
            <w:tcW w:w="1980" w:type="dxa"/>
            <w:vMerge w:val="restart"/>
            <w:vAlign w:val="center"/>
          </w:tcPr>
          <w:p w14:paraId="5CF62FE0" w14:textId="77777777" w:rsidR="00D14DA1" w:rsidRPr="00B6796B" w:rsidRDefault="00D14DA1" w:rsidP="00D24694">
            <w:pPr>
              <w:rPr>
                <w:b/>
                <w:sz w:val="20"/>
                <w:szCs w:val="20"/>
                <w:lang w:eastAsia="en-GB"/>
              </w:rPr>
            </w:pPr>
          </w:p>
        </w:tc>
        <w:tc>
          <w:tcPr>
            <w:tcW w:w="5002" w:type="dxa"/>
            <w:vAlign w:val="center"/>
          </w:tcPr>
          <w:p w14:paraId="6B978C73" w14:textId="77777777" w:rsidR="00D14DA1" w:rsidRPr="00B6796B" w:rsidRDefault="00D14DA1" w:rsidP="00D24694">
            <w:pPr>
              <w:rPr>
                <w:b/>
                <w:sz w:val="20"/>
                <w:szCs w:val="20"/>
                <w:lang w:eastAsia="en-GB"/>
              </w:rPr>
            </w:pPr>
          </w:p>
        </w:tc>
      </w:tr>
      <w:tr w:rsidR="00D14DA1" w:rsidRPr="00B6796B" w14:paraId="3593DA26" w14:textId="77777777" w:rsidTr="00D24694">
        <w:trPr>
          <w:cantSplit/>
          <w:trHeight w:val="370"/>
        </w:trPr>
        <w:tc>
          <w:tcPr>
            <w:tcW w:w="1728" w:type="dxa"/>
            <w:vMerge/>
            <w:vAlign w:val="center"/>
          </w:tcPr>
          <w:p w14:paraId="3E40D849" w14:textId="77777777" w:rsidR="00D14DA1" w:rsidRPr="00B6796B" w:rsidRDefault="00D14DA1" w:rsidP="00D24694">
            <w:pPr>
              <w:rPr>
                <w:b/>
                <w:sz w:val="20"/>
                <w:szCs w:val="20"/>
                <w:lang w:eastAsia="en-GB"/>
              </w:rPr>
            </w:pPr>
          </w:p>
        </w:tc>
        <w:tc>
          <w:tcPr>
            <w:tcW w:w="1980" w:type="dxa"/>
            <w:vMerge/>
            <w:vAlign w:val="center"/>
          </w:tcPr>
          <w:p w14:paraId="58B63133" w14:textId="77777777" w:rsidR="00D14DA1" w:rsidRPr="00B6796B" w:rsidRDefault="00D14DA1" w:rsidP="00D24694">
            <w:pPr>
              <w:rPr>
                <w:b/>
                <w:sz w:val="20"/>
                <w:szCs w:val="20"/>
                <w:lang w:eastAsia="en-GB"/>
              </w:rPr>
            </w:pPr>
          </w:p>
        </w:tc>
        <w:tc>
          <w:tcPr>
            <w:tcW w:w="5002" w:type="dxa"/>
            <w:vAlign w:val="center"/>
          </w:tcPr>
          <w:p w14:paraId="608A52B5" w14:textId="77777777" w:rsidR="00D14DA1" w:rsidRPr="00B6796B" w:rsidRDefault="00D14DA1" w:rsidP="00D24694">
            <w:pPr>
              <w:rPr>
                <w:b/>
                <w:sz w:val="20"/>
                <w:szCs w:val="20"/>
                <w:lang w:eastAsia="en-GB"/>
              </w:rPr>
            </w:pPr>
          </w:p>
        </w:tc>
      </w:tr>
      <w:tr w:rsidR="00D14DA1" w:rsidRPr="00B6796B" w14:paraId="1BC65FDD" w14:textId="77777777" w:rsidTr="00D24694">
        <w:trPr>
          <w:cantSplit/>
          <w:trHeight w:val="370"/>
        </w:trPr>
        <w:tc>
          <w:tcPr>
            <w:tcW w:w="1728" w:type="dxa"/>
            <w:vMerge w:val="restart"/>
            <w:vAlign w:val="center"/>
          </w:tcPr>
          <w:p w14:paraId="0424A8F8" w14:textId="77777777" w:rsidR="00D14DA1" w:rsidRPr="00B6796B" w:rsidRDefault="00D14DA1" w:rsidP="00D24694">
            <w:pPr>
              <w:rPr>
                <w:b/>
                <w:sz w:val="20"/>
                <w:szCs w:val="20"/>
                <w:lang w:eastAsia="en-GB"/>
              </w:rPr>
            </w:pPr>
          </w:p>
        </w:tc>
        <w:tc>
          <w:tcPr>
            <w:tcW w:w="1980" w:type="dxa"/>
            <w:vMerge w:val="restart"/>
            <w:vAlign w:val="center"/>
          </w:tcPr>
          <w:p w14:paraId="0D72D850" w14:textId="77777777" w:rsidR="00D14DA1" w:rsidRPr="00B6796B" w:rsidRDefault="00D14DA1" w:rsidP="00D24694">
            <w:pPr>
              <w:rPr>
                <w:b/>
                <w:sz w:val="20"/>
                <w:szCs w:val="20"/>
                <w:lang w:eastAsia="en-GB"/>
              </w:rPr>
            </w:pPr>
          </w:p>
        </w:tc>
        <w:tc>
          <w:tcPr>
            <w:tcW w:w="5002" w:type="dxa"/>
            <w:vAlign w:val="center"/>
          </w:tcPr>
          <w:p w14:paraId="09E11A9B" w14:textId="77777777" w:rsidR="00D14DA1" w:rsidRPr="00B6796B" w:rsidRDefault="00D14DA1" w:rsidP="00D24694">
            <w:pPr>
              <w:rPr>
                <w:b/>
                <w:sz w:val="20"/>
                <w:szCs w:val="20"/>
                <w:lang w:eastAsia="en-GB"/>
              </w:rPr>
            </w:pPr>
          </w:p>
        </w:tc>
      </w:tr>
      <w:tr w:rsidR="00D14DA1" w:rsidRPr="00B6796B" w14:paraId="5A13383D" w14:textId="77777777" w:rsidTr="00D24694">
        <w:trPr>
          <w:cantSplit/>
          <w:trHeight w:val="370"/>
        </w:trPr>
        <w:tc>
          <w:tcPr>
            <w:tcW w:w="1728" w:type="dxa"/>
            <w:vMerge/>
            <w:vAlign w:val="center"/>
          </w:tcPr>
          <w:p w14:paraId="24585390" w14:textId="77777777" w:rsidR="00D14DA1" w:rsidRPr="00B6796B" w:rsidRDefault="00D14DA1" w:rsidP="00D24694">
            <w:pPr>
              <w:rPr>
                <w:b/>
                <w:sz w:val="20"/>
                <w:szCs w:val="20"/>
                <w:lang w:eastAsia="en-GB"/>
              </w:rPr>
            </w:pPr>
          </w:p>
        </w:tc>
        <w:tc>
          <w:tcPr>
            <w:tcW w:w="1980" w:type="dxa"/>
            <w:vMerge/>
            <w:vAlign w:val="center"/>
          </w:tcPr>
          <w:p w14:paraId="6B8A9094" w14:textId="77777777" w:rsidR="00D14DA1" w:rsidRPr="00B6796B" w:rsidRDefault="00D14DA1" w:rsidP="00D24694">
            <w:pPr>
              <w:rPr>
                <w:b/>
                <w:sz w:val="20"/>
                <w:szCs w:val="20"/>
                <w:lang w:eastAsia="en-GB"/>
              </w:rPr>
            </w:pPr>
          </w:p>
        </w:tc>
        <w:tc>
          <w:tcPr>
            <w:tcW w:w="5002" w:type="dxa"/>
            <w:vAlign w:val="center"/>
          </w:tcPr>
          <w:p w14:paraId="3DD972BB" w14:textId="77777777" w:rsidR="00D14DA1" w:rsidRPr="00B6796B" w:rsidRDefault="00D14DA1" w:rsidP="00D24694">
            <w:pPr>
              <w:rPr>
                <w:b/>
                <w:sz w:val="20"/>
                <w:szCs w:val="20"/>
                <w:lang w:eastAsia="en-GB"/>
              </w:rPr>
            </w:pPr>
          </w:p>
        </w:tc>
      </w:tr>
      <w:tr w:rsidR="00D14DA1" w:rsidRPr="00B6796B" w14:paraId="097D5701" w14:textId="77777777" w:rsidTr="00D24694">
        <w:trPr>
          <w:cantSplit/>
          <w:trHeight w:val="370"/>
        </w:trPr>
        <w:tc>
          <w:tcPr>
            <w:tcW w:w="1728" w:type="dxa"/>
            <w:vMerge w:val="restart"/>
            <w:vAlign w:val="center"/>
          </w:tcPr>
          <w:p w14:paraId="2E6160DD" w14:textId="77777777" w:rsidR="00D14DA1" w:rsidRPr="00B6796B" w:rsidRDefault="00D14DA1" w:rsidP="00D24694">
            <w:pPr>
              <w:rPr>
                <w:b/>
                <w:sz w:val="20"/>
                <w:szCs w:val="20"/>
                <w:lang w:eastAsia="en-GB"/>
              </w:rPr>
            </w:pPr>
          </w:p>
        </w:tc>
        <w:tc>
          <w:tcPr>
            <w:tcW w:w="1980" w:type="dxa"/>
            <w:vMerge w:val="restart"/>
            <w:vAlign w:val="center"/>
          </w:tcPr>
          <w:p w14:paraId="68CDDCEB" w14:textId="77777777" w:rsidR="00D14DA1" w:rsidRPr="00B6796B" w:rsidRDefault="00D14DA1" w:rsidP="00D24694">
            <w:pPr>
              <w:rPr>
                <w:b/>
                <w:sz w:val="20"/>
                <w:szCs w:val="20"/>
                <w:lang w:eastAsia="en-GB"/>
              </w:rPr>
            </w:pPr>
          </w:p>
        </w:tc>
        <w:tc>
          <w:tcPr>
            <w:tcW w:w="5002" w:type="dxa"/>
            <w:vAlign w:val="center"/>
          </w:tcPr>
          <w:p w14:paraId="3CA10D05" w14:textId="77777777" w:rsidR="00D14DA1" w:rsidRPr="00B6796B" w:rsidRDefault="00D14DA1" w:rsidP="00D24694">
            <w:pPr>
              <w:rPr>
                <w:b/>
                <w:sz w:val="20"/>
                <w:szCs w:val="20"/>
                <w:lang w:eastAsia="en-GB"/>
              </w:rPr>
            </w:pPr>
          </w:p>
        </w:tc>
      </w:tr>
      <w:tr w:rsidR="00D14DA1" w:rsidRPr="00B6796B" w14:paraId="35572D42" w14:textId="77777777" w:rsidTr="00D24694">
        <w:trPr>
          <w:cantSplit/>
          <w:trHeight w:val="370"/>
        </w:trPr>
        <w:tc>
          <w:tcPr>
            <w:tcW w:w="1728" w:type="dxa"/>
            <w:vMerge/>
            <w:vAlign w:val="center"/>
          </w:tcPr>
          <w:p w14:paraId="287F8134" w14:textId="77777777" w:rsidR="00D14DA1" w:rsidRPr="00B6796B" w:rsidRDefault="00D14DA1" w:rsidP="00D24694">
            <w:pPr>
              <w:rPr>
                <w:b/>
                <w:sz w:val="20"/>
                <w:szCs w:val="20"/>
                <w:lang w:eastAsia="en-GB"/>
              </w:rPr>
            </w:pPr>
          </w:p>
        </w:tc>
        <w:tc>
          <w:tcPr>
            <w:tcW w:w="1980" w:type="dxa"/>
            <w:vMerge/>
            <w:vAlign w:val="center"/>
          </w:tcPr>
          <w:p w14:paraId="3E8C7870" w14:textId="77777777" w:rsidR="00D14DA1" w:rsidRPr="00B6796B" w:rsidRDefault="00D14DA1" w:rsidP="00D24694">
            <w:pPr>
              <w:rPr>
                <w:b/>
                <w:sz w:val="20"/>
                <w:szCs w:val="20"/>
                <w:lang w:eastAsia="en-GB"/>
              </w:rPr>
            </w:pPr>
          </w:p>
        </w:tc>
        <w:tc>
          <w:tcPr>
            <w:tcW w:w="5002" w:type="dxa"/>
            <w:vAlign w:val="center"/>
          </w:tcPr>
          <w:p w14:paraId="2DF544A5" w14:textId="77777777" w:rsidR="00D14DA1" w:rsidRPr="00B6796B" w:rsidRDefault="00D14DA1" w:rsidP="00D24694">
            <w:pPr>
              <w:rPr>
                <w:b/>
                <w:sz w:val="20"/>
                <w:szCs w:val="20"/>
                <w:lang w:eastAsia="en-GB"/>
              </w:rPr>
            </w:pPr>
          </w:p>
        </w:tc>
      </w:tr>
      <w:tr w:rsidR="00D14DA1" w:rsidRPr="00B6796B" w14:paraId="3D10703A" w14:textId="77777777" w:rsidTr="00D24694">
        <w:trPr>
          <w:cantSplit/>
          <w:trHeight w:val="370"/>
        </w:trPr>
        <w:tc>
          <w:tcPr>
            <w:tcW w:w="1728" w:type="dxa"/>
            <w:vMerge w:val="restart"/>
            <w:vAlign w:val="center"/>
          </w:tcPr>
          <w:p w14:paraId="6C70031B" w14:textId="77777777" w:rsidR="00D14DA1" w:rsidRPr="00B6796B" w:rsidRDefault="00D14DA1" w:rsidP="00D24694">
            <w:pPr>
              <w:rPr>
                <w:b/>
                <w:sz w:val="20"/>
                <w:szCs w:val="20"/>
                <w:lang w:eastAsia="en-GB"/>
              </w:rPr>
            </w:pPr>
          </w:p>
        </w:tc>
        <w:tc>
          <w:tcPr>
            <w:tcW w:w="1980" w:type="dxa"/>
            <w:vMerge w:val="restart"/>
            <w:vAlign w:val="center"/>
          </w:tcPr>
          <w:p w14:paraId="2034239D" w14:textId="77777777" w:rsidR="00D14DA1" w:rsidRPr="00B6796B" w:rsidRDefault="00D14DA1" w:rsidP="00D24694">
            <w:pPr>
              <w:rPr>
                <w:b/>
                <w:sz w:val="20"/>
                <w:szCs w:val="20"/>
                <w:lang w:eastAsia="en-GB"/>
              </w:rPr>
            </w:pPr>
          </w:p>
        </w:tc>
        <w:tc>
          <w:tcPr>
            <w:tcW w:w="5002" w:type="dxa"/>
            <w:vAlign w:val="center"/>
          </w:tcPr>
          <w:p w14:paraId="0B46FACE" w14:textId="77777777" w:rsidR="00D14DA1" w:rsidRPr="00B6796B" w:rsidRDefault="00D14DA1" w:rsidP="00D24694">
            <w:pPr>
              <w:rPr>
                <w:b/>
                <w:sz w:val="20"/>
                <w:szCs w:val="20"/>
                <w:lang w:eastAsia="en-GB"/>
              </w:rPr>
            </w:pPr>
          </w:p>
        </w:tc>
      </w:tr>
      <w:tr w:rsidR="00D14DA1" w:rsidRPr="00B6796B" w14:paraId="62F827AE" w14:textId="77777777" w:rsidTr="00D24694">
        <w:trPr>
          <w:cantSplit/>
          <w:trHeight w:val="370"/>
        </w:trPr>
        <w:tc>
          <w:tcPr>
            <w:tcW w:w="1728" w:type="dxa"/>
            <w:vMerge/>
            <w:vAlign w:val="center"/>
          </w:tcPr>
          <w:p w14:paraId="3AAE2E2C" w14:textId="77777777" w:rsidR="00D14DA1" w:rsidRPr="00B6796B" w:rsidRDefault="00D14DA1" w:rsidP="00D24694">
            <w:pPr>
              <w:rPr>
                <w:b/>
                <w:sz w:val="20"/>
                <w:szCs w:val="20"/>
                <w:lang w:eastAsia="en-GB"/>
              </w:rPr>
            </w:pPr>
          </w:p>
        </w:tc>
        <w:tc>
          <w:tcPr>
            <w:tcW w:w="1980" w:type="dxa"/>
            <w:vMerge/>
            <w:vAlign w:val="center"/>
          </w:tcPr>
          <w:p w14:paraId="472E244D" w14:textId="77777777" w:rsidR="00D14DA1" w:rsidRPr="00B6796B" w:rsidRDefault="00D14DA1" w:rsidP="00D24694">
            <w:pPr>
              <w:rPr>
                <w:b/>
                <w:sz w:val="20"/>
                <w:szCs w:val="20"/>
                <w:lang w:eastAsia="en-GB"/>
              </w:rPr>
            </w:pPr>
          </w:p>
        </w:tc>
        <w:tc>
          <w:tcPr>
            <w:tcW w:w="5002" w:type="dxa"/>
            <w:vAlign w:val="center"/>
          </w:tcPr>
          <w:p w14:paraId="50338167" w14:textId="77777777" w:rsidR="00D14DA1" w:rsidRPr="00B6796B" w:rsidRDefault="00D14DA1" w:rsidP="00D24694">
            <w:pPr>
              <w:rPr>
                <w:b/>
                <w:sz w:val="20"/>
                <w:szCs w:val="20"/>
                <w:lang w:eastAsia="en-GB"/>
              </w:rPr>
            </w:pPr>
          </w:p>
        </w:tc>
      </w:tr>
      <w:tr w:rsidR="00D14DA1" w:rsidRPr="00B6796B" w14:paraId="5B801497" w14:textId="77777777" w:rsidTr="00D24694">
        <w:trPr>
          <w:cantSplit/>
          <w:trHeight w:val="370"/>
        </w:trPr>
        <w:tc>
          <w:tcPr>
            <w:tcW w:w="1728" w:type="dxa"/>
            <w:vMerge w:val="restart"/>
            <w:vAlign w:val="center"/>
          </w:tcPr>
          <w:p w14:paraId="65172130" w14:textId="77777777" w:rsidR="00D14DA1" w:rsidRPr="00B6796B" w:rsidRDefault="00D14DA1" w:rsidP="00D24694">
            <w:pPr>
              <w:rPr>
                <w:b/>
                <w:sz w:val="20"/>
                <w:szCs w:val="20"/>
                <w:lang w:eastAsia="en-GB"/>
              </w:rPr>
            </w:pPr>
          </w:p>
        </w:tc>
        <w:tc>
          <w:tcPr>
            <w:tcW w:w="1980" w:type="dxa"/>
            <w:vMerge w:val="restart"/>
            <w:vAlign w:val="center"/>
          </w:tcPr>
          <w:p w14:paraId="43612C9E" w14:textId="77777777" w:rsidR="00D14DA1" w:rsidRPr="00B6796B" w:rsidRDefault="00D14DA1" w:rsidP="00D24694">
            <w:pPr>
              <w:rPr>
                <w:b/>
                <w:sz w:val="20"/>
                <w:szCs w:val="20"/>
                <w:lang w:eastAsia="en-GB"/>
              </w:rPr>
            </w:pPr>
          </w:p>
        </w:tc>
        <w:tc>
          <w:tcPr>
            <w:tcW w:w="5002" w:type="dxa"/>
            <w:vAlign w:val="center"/>
          </w:tcPr>
          <w:p w14:paraId="01F97EBF" w14:textId="77777777" w:rsidR="00D14DA1" w:rsidRPr="00B6796B" w:rsidRDefault="00D14DA1" w:rsidP="00D24694">
            <w:pPr>
              <w:rPr>
                <w:b/>
                <w:sz w:val="20"/>
                <w:szCs w:val="20"/>
                <w:lang w:eastAsia="en-GB"/>
              </w:rPr>
            </w:pPr>
          </w:p>
        </w:tc>
      </w:tr>
      <w:tr w:rsidR="00D14DA1" w:rsidRPr="00B6796B" w14:paraId="64AA8E86" w14:textId="77777777" w:rsidTr="00D24694">
        <w:trPr>
          <w:cantSplit/>
          <w:trHeight w:val="370"/>
        </w:trPr>
        <w:tc>
          <w:tcPr>
            <w:tcW w:w="1728" w:type="dxa"/>
            <w:vMerge/>
            <w:vAlign w:val="center"/>
          </w:tcPr>
          <w:p w14:paraId="5BA2CF54" w14:textId="77777777" w:rsidR="00D14DA1" w:rsidRPr="00B6796B" w:rsidRDefault="00D14DA1" w:rsidP="00D24694">
            <w:pPr>
              <w:rPr>
                <w:b/>
                <w:sz w:val="20"/>
                <w:szCs w:val="20"/>
                <w:lang w:eastAsia="en-GB"/>
              </w:rPr>
            </w:pPr>
          </w:p>
        </w:tc>
        <w:tc>
          <w:tcPr>
            <w:tcW w:w="1980" w:type="dxa"/>
            <w:vMerge/>
            <w:vAlign w:val="center"/>
          </w:tcPr>
          <w:p w14:paraId="0FF8BEA2" w14:textId="77777777" w:rsidR="00D14DA1" w:rsidRPr="00B6796B" w:rsidRDefault="00D14DA1" w:rsidP="00D24694">
            <w:pPr>
              <w:rPr>
                <w:b/>
                <w:sz w:val="20"/>
                <w:szCs w:val="20"/>
                <w:lang w:eastAsia="en-GB"/>
              </w:rPr>
            </w:pPr>
          </w:p>
        </w:tc>
        <w:tc>
          <w:tcPr>
            <w:tcW w:w="5002" w:type="dxa"/>
            <w:vAlign w:val="center"/>
          </w:tcPr>
          <w:p w14:paraId="54B5FCA8" w14:textId="77777777" w:rsidR="00D14DA1" w:rsidRPr="00B6796B" w:rsidRDefault="00D14DA1" w:rsidP="00D24694">
            <w:pPr>
              <w:rPr>
                <w:b/>
                <w:sz w:val="20"/>
                <w:szCs w:val="20"/>
                <w:lang w:eastAsia="en-GB"/>
              </w:rPr>
            </w:pPr>
          </w:p>
        </w:tc>
      </w:tr>
      <w:tr w:rsidR="00D14DA1" w:rsidRPr="00B6796B" w14:paraId="23A0043A" w14:textId="77777777" w:rsidTr="00D24694">
        <w:trPr>
          <w:cantSplit/>
          <w:trHeight w:val="370"/>
        </w:trPr>
        <w:tc>
          <w:tcPr>
            <w:tcW w:w="1728" w:type="dxa"/>
            <w:vMerge w:val="restart"/>
            <w:vAlign w:val="center"/>
          </w:tcPr>
          <w:p w14:paraId="7E2A8E2E" w14:textId="77777777" w:rsidR="00D14DA1" w:rsidRPr="00B6796B" w:rsidRDefault="00D14DA1" w:rsidP="00D24694">
            <w:pPr>
              <w:rPr>
                <w:b/>
                <w:sz w:val="20"/>
                <w:szCs w:val="20"/>
                <w:lang w:eastAsia="en-GB"/>
              </w:rPr>
            </w:pPr>
          </w:p>
        </w:tc>
        <w:tc>
          <w:tcPr>
            <w:tcW w:w="1980" w:type="dxa"/>
            <w:vMerge w:val="restart"/>
            <w:vAlign w:val="center"/>
          </w:tcPr>
          <w:p w14:paraId="419D834E" w14:textId="77777777" w:rsidR="00D14DA1" w:rsidRPr="00B6796B" w:rsidRDefault="00D14DA1" w:rsidP="00D24694">
            <w:pPr>
              <w:rPr>
                <w:b/>
                <w:sz w:val="20"/>
                <w:szCs w:val="20"/>
                <w:lang w:eastAsia="en-GB"/>
              </w:rPr>
            </w:pPr>
          </w:p>
        </w:tc>
        <w:tc>
          <w:tcPr>
            <w:tcW w:w="5002" w:type="dxa"/>
            <w:vAlign w:val="center"/>
          </w:tcPr>
          <w:p w14:paraId="52C32645" w14:textId="77777777" w:rsidR="00D14DA1" w:rsidRPr="00B6796B" w:rsidRDefault="00D14DA1" w:rsidP="00D24694">
            <w:pPr>
              <w:rPr>
                <w:b/>
                <w:sz w:val="20"/>
                <w:szCs w:val="20"/>
                <w:lang w:eastAsia="en-GB"/>
              </w:rPr>
            </w:pPr>
          </w:p>
        </w:tc>
      </w:tr>
      <w:tr w:rsidR="00D14DA1" w:rsidRPr="00B6796B" w14:paraId="7D1E7D4D" w14:textId="77777777" w:rsidTr="00D24694">
        <w:trPr>
          <w:cantSplit/>
          <w:trHeight w:val="370"/>
        </w:trPr>
        <w:tc>
          <w:tcPr>
            <w:tcW w:w="1728" w:type="dxa"/>
            <w:vMerge/>
            <w:vAlign w:val="center"/>
          </w:tcPr>
          <w:p w14:paraId="4CCEF2C5" w14:textId="77777777" w:rsidR="00D14DA1" w:rsidRPr="00B6796B" w:rsidRDefault="00D14DA1" w:rsidP="00D24694">
            <w:pPr>
              <w:rPr>
                <w:b/>
                <w:sz w:val="20"/>
                <w:szCs w:val="20"/>
                <w:lang w:eastAsia="en-GB"/>
              </w:rPr>
            </w:pPr>
          </w:p>
        </w:tc>
        <w:tc>
          <w:tcPr>
            <w:tcW w:w="1980" w:type="dxa"/>
            <w:vMerge/>
            <w:vAlign w:val="center"/>
          </w:tcPr>
          <w:p w14:paraId="3A445745" w14:textId="77777777" w:rsidR="00D14DA1" w:rsidRPr="00B6796B" w:rsidRDefault="00D14DA1" w:rsidP="00D24694">
            <w:pPr>
              <w:rPr>
                <w:b/>
                <w:sz w:val="20"/>
                <w:szCs w:val="20"/>
                <w:lang w:eastAsia="en-GB"/>
              </w:rPr>
            </w:pPr>
          </w:p>
        </w:tc>
        <w:tc>
          <w:tcPr>
            <w:tcW w:w="5002" w:type="dxa"/>
            <w:vAlign w:val="center"/>
          </w:tcPr>
          <w:p w14:paraId="6AD4B487" w14:textId="77777777" w:rsidR="00D14DA1" w:rsidRPr="00B6796B" w:rsidRDefault="00D14DA1" w:rsidP="00D24694">
            <w:pPr>
              <w:rPr>
                <w:b/>
                <w:sz w:val="20"/>
                <w:szCs w:val="20"/>
                <w:lang w:eastAsia="en-GB"/>
              </w:rPr>
            </w:pPr>
          </w:p>
        </w:tc>
      </w:tr>
    </w:tbl>
    <w:p w14:paraId="15B9E04C" w14:textId="77777777" w:rsidR="00D14DA1" w:rsidRPr="00B6796B" w:rsidRDefault="00D14DA1" w:rsidP="00D14DA1">
      <w:pPr>
        <w:rPr>
          <w:b/>
          <w:sz w:val="20"/>
          <w:szCs w:val="20"/>
          <w:lang w:eastAsia="en-GB"/>
        </w:rPr>
      </w:pPr>
    </w:p>
    <w:p w14:paraId="16DE77B0" w14:textId="77777777" w:rsidR="00D14DA1" w:rsidRPr="00B6796B" w:rsidRDefault="00D14DA1" w:rsidP="00D14DA1">
      <w:pPr>
        <w:tabs>
          <w:tab w:val="left" w:pos="0"/>
        </w:tabs>
        <w:suppressAutoHyphens/>
        <w:spacing w:line="240" w:lineRule="atLeast"/>
        <w:jc w:val="both"/>
        <w:rPr>
          <w:b/>
          <w:bCs/>
          <w:spacing w:val="-2"/>
        </w:rPr>
      </w:pPr>
    </w:p>
    <w:p w14:paraId="6FA257A0" w14:textId="77777777" w:rsidR="00D14DA1" w:rsidRPr="00B6796B" w:rsidRDefault="00D14DA1" w:rsidP="00D14DA1">
      <w:pPr>
        <w:jc w:val="both"/>
        <w:rPr>
          <w:b/>
          <w:sz w:val="16"/>
          <w:szCs w:val="16"/>
        </w:rPr>
      </w:pPr>
      <w:r w:rsidRPr="00B6796B">
        <w:rPr>
          <w:b/>
          <w:sz w:val="16"/>
          <w:szCs w:val="16"/>
        </w:rPr>
        <w:t>COPYRIGHT PROTECTED DOCUMENT</w:t>
      </w:r>
    </w:p>
    <w:p w14:paraId="42089A46" w14:textId="77777777" w:rsidR="00D14DA1" w:rsidRPr="00B6796B" w:rsidRDefault="00D14DA1" w:rsidP="00D14DA1">
      <w:pPr>
        <w:jc w:val="both"/>
        <w:rPr>
          <w:sz w:val="16"/>
          <w:szCs w:val="16"/>
        </w:rPr>
      </w:pPr>
    </w:p>
    <w:p w14:paraId="5F1340BA" w14:textId="5AD464F0" w:rsidR="00D14DA1" w:rsidRPr="00B6796B" w:rsidRDefault="00D14DA1" w:rsidP="00D14DA1">
      <w:pPr>
        <w:jc w:val="both"/>
        <w:rPr>
          <w:sz w:val="16"/>
          <w:szCs w:val="16"/>
        </w:rPr>
      </w:pPr>
      <w:r w:rsidRPr="00B6796B">
        <w:rPr>
          <w:sz w:val="16"/>
          <w:szCs w:val="16"/>
        </w:rPr>
        <w:t xml:space="preserve"> © ZABS </w:t>
      </w:r>
      <w:r w:rsidR="00052741">
        <w:rPr>
          <w:sz w:val="16"/>
          <w:szCs w:val="16"/>
        </w:rPr>
        <w:t>2026</w:t>
      </w:r>
    </w:p>
    <w:p w14:paraId="00A6FC7C" w14:textId="77777777" w:rsidR="00D14DA1" w:rsidRPr="00B6796B" w:rsidRDefault="00D14DA1" w:rsidP="00D14DA1">
      <w:pPr>
        <w:jc w:val="both"/>
        <w:rPr>
          <w:sz w:val="16"/>
          <w:szCs w:val="16"/>
        </w:rPr>
      </w:pPr>
    </w:p>
    <w:p w14:paraId="2130DD84" w14:textId="77777777" w:rsidR="00D14DA1" w:rsidRPr="00B6796B" w:rsidRDefault="00D14DA1" w:rsidP="00D14DA1">
      <w:pPr>
        <w:rPr>
          <w:sz w:val="16"/>
          <w:szCs w:val="16"/>
        </w:rPr>
      </w:pPr>
      <w:r w:rsidRPr="00B6796B">
        <w:rPr>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AAEDAD5" w14:textId="77777777" w:rsidR="00D14DA1" w:rsidRPr="00B6796B" w:rsidRDefault="00D14DA1" w:rsidP="00D14DA1">
      <w:pPr>
        <w:tabs>
          <w:tab w:val="left" w:pos="904"/>
        </w:tabs>
        <w:rPr>
          <w:sz w:val="16"/>
          <w:szCs w:val="16"/>
        </w:rPr>
      </w:pPr>
      <w:r w:rsidRPr="00B6796B">
        <w:rPr>
          <w:sz w:val="16"/>
          <w:szCs w:val="16"/>
        </w:rPr>
        <w:tab/>
      </w:r>
    </w:p>
    <w:p w14:paraId="510E0677" w14:textId="77777777" w:rsidR="00D14DA1" w:rsidRPr="00B6796B" w:rsidRDefault="00D14DA1" w:rsidP="00D14DA1">
      <w:pPr>
        <w:pStyle w:val="Heading2"/>
      </w:pPr>
    </w:p>
    <w:p w14:paraId="221AE6BD" w14:textId="3DB7D1CF" w:rsidR="00D14DA1" w:rsidRDefault="00D14DA1" w:rsidP="00D14DA1"/>
    <w:p w14:paraId="4FF8CC7D" w14:textId="16C9AC88" w:rsidR="00391FDC" w:rsidRDefault="00391FDC" w:rsidP="00D14DA1"/>
    <w:p w14:paraId="51EC9E12" w14:textId="7D78E902" w:rsidR="00391FDC" w:rsidRDefault="00391FDC" w:rsidP="00D14DA1"/>
    <w:p w14:paraId="228FF514" w14:textId="07B9C3C8" w:rsidR="00391FDC" w:rsidRDefault="00391FDC" w:rsidP="00D14DA1"/>
    <w:p w14:paraId="7C987604" w14:textId="77777777" w:rsidR="00391FDC" w:rsidRPr="00B6796B" w:rsidRDefault="00391FDC" w:rsidP="00D14DA1"/>
    <w:p w14:paraId="7D129C86" w14:textId="77777777" w:rsidR="00D14DA1" w:rsidRPr="00B6796B" w:rsidRDefault="00D14DA1" w:rsidP="00D14DA1"/>
    <w:p w14:paraId="4E0BC5E7" w14:textId="77777777" w:rsidR="00D14DA1" w:rsidRPr="00B6796B" w:rsidRDefault="00D14DA1" w:rsidP="00D14DA1">
      <w:pPr>
        <w:pStyle w:val="Heading2"/>
      </w:pPr>
      <w:r w:rsidRPr="00B6796B">
        <w:t>DATE OF PUBLICATION</w:t>
      </w:r>
    </w:p>
    <w:p w14:paraId="34B40742" w14:textId="77777777" w:rsidR="00D14DA1" w:rsidRPr="00B6796B" w:rsidRDefault="00D14DA1" w:rsidP="00D14DA1">
      <w:pPr>
        <w:rPr>
          <w:b/>
          <w:bCs/>
          <w:sz w:val="20"/>
        </w:rPr>
      </w:pPr>
    </w:p>
    <w:p w14:paraId="79874EBB" w14:textId="028622D9" w:rsidR="00D14DA1" w:rsidRPr="00B6796B" w:rsidRDefault="00D14DA1" w:rsidP="00D14DA1">
      <w:pPr>
        <w:pStyle w:val="BodyText"/>
        <w:rPr>
          <w:sz w:val="20"/>
        </w:rPr>
      </w:pPr>
      <w:r w:rsidRPr="00B6796B">
        <w:rPr>
          <w:sz w:val="20"/>
        </w:rPr>
        <w:t xml:space="preserve">This Zambian Standard has been published under the authority of the Bureau on </w:t>
      </w:r>
      <w:r w:rsidR="00052741">
        <w:rPr>
          <w:sz w:val="20"/>
        </w:rPr>
        <w:t>XXXX</w:t>
      </w:r>
    </w:p>
    <w:p w14:paraId="56E46161" w14:textId="77777777" w:rsidR="00D14DA1" w:rsidRPr="00B6796B" w:rsidRDefault="00D14DA1" w:rsidP="00D14DA1">
      <w:pPr>
        <w:rPr>
          <w:sz w:val="20"/>
        </w:rPr>
      </w:pPr>
    </w:p>
    <w:p w14:paraId="1278B369" w14:textId="77777777" w:rsidR="00D14DA1" w:rsidRPr="00B6796B" w:rsidRDefault="00D14DA1" w:rsidP="00D14DA1">
      <w:pPr>
        <w:pStyle w:val="Heading2"/>
        <w:rPr>
          <w:sz w:val="20"/>
        </w:rPr>
      </w:pPr>
      <w:r w:rsidRPr="00B6796B">
        <w:t>ZAMBIA BUREAU OF STANDARDS</w:t>
      </w:r>
    </w:p>
    <w:p w14:paraId="3B878F92" w14:textId="77777777" w:rsidR="00D14DA1" w:rsidRPr="00B6796B" w:rsidRDefault="00D14DA1" w:rsidP="00D14DA1">
      <w:pPr>
        <w:rPr>
          <w:sz w:val="20"/>
        </w:rPr>
      </w:pPr>
    </w:p>
    <w:p w14:paraId="0F18CB35" w14:textId="77777777" w:rsidR="00052741" w:rsidRDefault="00052741" w:rsidP="00391FDC">
      <w:pPr>
        <w:pStyle w:val="Heading2"/>
        <w:ind w:left="142" w:hanging="8"/>
        <w:rPr>
          <w:rFonts w:ascii="Times New Roman" w:eastAsia="Times New Roman" w:hAnsi="Times New Roman" w:cs="Times New Roman"/>
          <w:sz w:val="20"/>
          <w:szCs w:val="20"/>
          <w:lang w:val="en-US"/>
        </w:rPr>
      </w:pPr>
      <w:r w:rsidRPr="00052741">
        <w:rPr>
          <w:rFonts w:ascii="Times New Roman" w:eastAsia="Times New Roman" w:hAnsi="Times New Roman" w:cs="Times New Roman"/>
          <w:b w:val="0"/>
          <w:bCs w:val="0"/>
          <w:sz w:val="20"/>
          <w:szCs w:val="20"/>
          <w:lang w:val="en-US"/>
        </w:rPr>
        <w:t xml:space="preserve">The Zambia Bureau of Standards is the Statutory National Standards Body for Zambia established under an act of Parliament, the Standards Act, No. 4 of 2017 of the Laws of Zambia for the preparation and promulgation of Zambian </w:t>
      </w:r>
      <w:proofErr w:type="gramStart"/>
      <w:r w:rsidRPr="00052741">
        <w:rPr>
          <w:rFonts w:ascii="Times New Roman" w:eastAsia="Times New Roman" w:hAnsi="Times New Roman" w:cs="Times New Roman"/>
          <w:b w:val="0"/>
          <w:bCs w:val="0"/>
          <w:sz w:val="20"/>
          <w:szCs w:val="20"/>
          <w:lang w:val="en-US"/>
        </w:rPr>
        <w:t>standards</w:t>
      </w:r>
      <w:r w:rsidRPr="00052741">
        <w:rPr>
          <w:rFonts w:ascii="Times New Roman" w:eastAsia="Times New Roman" w:hAnsi="Times New Roman" w:cs="Times New Roman"/>
          <w:sz w:val="20"/>
          <w:szCs w:val="20"/>
          <w:lang w:val="en-US"/>
        </w:rPr>
        <w:t>..</w:t>
      </w:r>
      <w:proofErr w:type="gramEnd"/>
    </w:p>
    <w:p w14:paraId="03B089DC" w14:textId="77777777" w:rsidR="00052741" w:rsidRDefault="00052741" w:rsidP="00052741">
      <w:pPr>
        <w:pStyle w:val="Heading2"/>
        <w:rPr>
          <w:rFonts w:ascii="Times New Roman" w:eastAsia="Times New Roman" w:hAnsi="Times New Roman" w:cs="Times New Roman"/>
          <w:sz w:val="20"/>
          <w:szCs w:val="20"/>
          <w:lang w:val="en-US"/>
        </w:rPr>
      </w:pPr>
    </w:p>
    <w:p w14:paraId="36652D3E" w14:textId="77777777" w:rsidR="00052741" w:rsidRPr="00052741" w:rsidRDefault="00052741" w:rsidP="00052741">
      <w:pPr>
        <w:pStyle w:val="Heading2"/>
        <w:rPr>
          <w:rFonts w:ascii="Times New Roman" w:eastAsia="Times New Roman" w:hAnsi="Times New Roman" w:cs="Times New Roman"/>
          <w:sz w:val="20"/>
          <w:szCs w:val="20"/>
          <w:lang w:val="en-US"/>
        </w:rPr>
      </w:pPr>
    </w:p>
    <w:p w14:paraId="57D0183A" w14:textId="77777777" w:rsidR="00D14DA1" w:rsidRPr="00B6796B" w:rsidRDefault="00D14DA1" w:rsidP="00D14DA1">
      <w:pPr>
        <w:pStyle w:val="Heading2"/>
      </w:pPr>
      <w:r w:rsidRPr="00B6796B">
        <w:t>REVISION OF ZAMBIAN STANDARDS</w:t>
      </w:r>
    </w:p>
    <w:p w14:paraId="653E4561" w14:textId="77777777" w:rsidR="00D14DA1" w:rsidRPr="00B6796B" w:rsidRDefault="00D14DA1" w:rsidP="00D14DA1">
      <w:pPr>
        <w:rPr>
          <w:b/>
          <w:bCs/>
          <w:sz w:val="20"/>
        </w:rPr>
      </w:pPr>
    </w:p>
    <w:p w14:paraId="20F8920D" w14:textId="77777777" w:rsidR="00D14DA1" w:rsidRPr="00B6796B" w:rsidRDefault="00D14DA1" w:rsidP="00D14DA1">
      <w:pPr>
        <w:pStyle w:val="BodyText"/>
        <w:rPr>
          <w:sz w:val="20"/>
        </w:rPr>
      </w:pPr>
      <w:r w:rsidRPr="00B6796B">
        <w:rPr>
          <w:sz w:val="20"/>
        </w:rPr>
        <w:t>Zambian Standards are revised, when necessary, by the issue either of amendments or of revised editions.  It is important that users of Zambian Standards should ascertain that they are in possession of the latest amendments or edition.</w:t>
      </w:r>
    </w:p>
    <w:p w14:paraId="7B07C134" w14:textId="77777777" w:rsidR="00D14DA1" w:rsidRPr="00B6796B" w:rsidRDefault="00D14DA1" w:rsidP="00D14DA1">
      <w:pPr>
        <w:rPr>
          <w:sz w:val="20"/>
        </w:rPr>
      </w:pPr>
    </w:p>
    <w:p w14:paraId="738BE8D7" w14:textId="77777777" w:rsidR="00D14DA1" w:rsidRPr="00B6796B" w:rsidRDefault="00D14DA1" w:rsidP="00D14DA1">
      <w:pPr>
        <w:pStyle w:val="Heading2"/>
      </w:pPr>
      <w:r w:rsidRPr="00B6796B">
        <w:t>CONTRACT REQUIREMENTS</w:t>
      </w:r>
    </w:p>
    <w:p w14:paraId="5970712C" w14:textId="77777777" w:rsidR="00D14DA1" w:rsidRPr="00B6796B" w:rsidRDefault="00D14DA1" w:rsidP="00D14DA1">
      <w:pPr>
        <w:rPr>
          <w:b/>
          <w:bCs/>
          <w:sz w:val="20"/>
        </w:rPr>
      </w:pPr>
    </w:p>
    <w:p w14:paraId="49B28292" w14:textId="77777777" w:rsidR="00D14DA1" w:rsidRPr="00B6796B" w:rsidRDefault="00D14DA1" w:rsidP="00D14DA1">
      <w:pPr>
        <w:pStyle w:val="BodyText"/>
        <w:rPr>
          <w:sz w:val="20"/>
        </w:rPr>
      </w:pPr>
      <w:r w:rsidRPr="00B6796B">
        <w:rPr>
          <w:sz w:val="20"/>
        </w:rPr>
        <w:t>A Zambian Standard does not purport to include all the necessary provisions of a contract.  Users of Zambian Standards are responsible for their correct application.</w:t>
      </w:r>
    </w:p>
    <w:p w14:paraId="6047EFDB" w14:textId="77777777" w:rsidR="00D14DA1" w:rsidRPr="00B6796B" w:rsidRDefault="00D14DA1" w:rsidP="00D14DA1">
      <w:pPr>
        <w:rPr>
          <w:sz w:val="20"/>
        </w:rPr>
      </w:pPr>
    </w:p>
    <w:p w14:paraId="42C99613" w14:textId="77777777" w:rsidR="00D14DA1" w:rsidRPr="00B6796B" w:rsidRDefault="00D14DA1" w:rsidP="00D14DA1">
      <w:pPr>
        <w:pStyle w:val="Heading2"/>
      </w:pPr>
      <w:r w:rsidRPr="00B6796B">
        <w:t>TECHNICAL COMMITTEE RESPONSIBLE</w:t>
      </w:r>
    </w:p>
    <w:p w14:paraId="4A8F37DC" w14:textId="77777777" w:rsidR="00D14DA1" w:rsidRPr="00B6796B" w:rsidRDefault="00D14DA1" w:rsidP="00D14DA1">
      <w:pPr>
        <w:rPr>
          <w:b/>
          <w:bCs/>
          <w:sz w:val="20"/>
        </w:rPr>
      </w:pPr>
    </w:p>
    <w:p w14:paraId="735ECE68" w14:textId="77777777" w:rsidR="00D14DA1" w:rsidRPr="00B6796B" w:rsidRDefault="00D14DA1" w:rsidP="00D14DA1">
      <w:pPr>
        <w:pStyle w:val="BodyText"/>
        <w:rPr>
          <w:sz w:val="20"/>
        </w:rPr>
      </w:pPr>
      <w:r w:rsidRPr="00B6796B">
        <w:rPr>
          <w:sz w:val="20"/>
        </w:rPr>
        <w:t>The preparation of this Zambian Standard was undertaken by Cosmetics and Hygienic products Technical Committee (CHD/1) on which the following organization were represented:</w:t>
      </w:r>
    </w:p>
    <w:p w14:paraId="172163AB" w14:textId="77777777" w:rsidR="00D14DA1" w:rsidRPr="00B6796B" w:rsidRDefault="00D14DA1" w:rsidP="00D14DA1">
      <w:pPr>
        <w:rPr>
          <w:sz w:val="20"/>
        </w:rPr>
      </w:pPr>
    </w:p>
    <w:p w14:paraId="2858A31E" w14:textId="77777777" w:rsidR="00D14DA1" w:rsidRPr="00B6796B" w:rsidRDefault="00D14DA1" w:rsidP="00D14DA1">
      <w:pPr>
        <w:rPr>
          <w:sz w:val="20"/>
        </w:rPr>
      </w:pPr>
      <w:r w:rsidRPr="00B6796B">
        <w:rPr>
          <w:sz w:val="20"/>
        </w:rPr>
        <w:t>Ministry of Health (Food and Drugs control Laboratories)</w:t>
      </w:r>
    </w:p>
    <w:p w14:paraId="1E6F40CA" w14:textId="2C53EEF1" w:rsidR="00D14DA1" w:rsidRDefault="00052741" w:rsidP="00D14DA1">
      <w:pPr>
        <w:rPr>
          <w:sz w:val="20"/>
        </w:rPr>
      </w:pPr>
      <w:r>
        <w:rPr>
          <w:sz w:val="20"/>
        </w:rPr>
        <w:t>Tapera Industries</w:t>
      </w:r>
    </w:p>
    <w:p w14:paraId="14CA026C" w14:textId="08E5D604" w:rsidR="00052741" w:rsidRPr="00B6796B" w:rsidRDefault="00052741" w:rsidP="00D14DA1">
      <w:pPr>
        <w:rPr>
          <w:sz w:val="20"/>
        </w:rPr>
      </w:pPr>
      <w:r>
        <w:rPr>
          <w:sz w:val="20"/>
        </w:rPr>
        <w:t>Zambia Bureau of Standards</w:t>
      </w:r>
    </w:p>
    <w:p w14:paraId="2D1540A7" w14:textId="77777777" w:rsidR="00D14DA1" w:rsidRPr="00B6796B" w:rsidRDefault="00D14DA1" w:rsidP="00D14DA1">
      <w:pPr>
        <w:rPr>
          <w:sz w:val="20"/>
        </w:rPr>
      </w:pPr>
    </w:p>
    <w:p w14:paraId="235E1425" w14:textId="77777777" w:rsidR="00D14DA1" w:rsidRPr="00B6796B" w:rsidRDefault="00D14DA1" w:rsidP="00D14DA1">
      <w:pPr>
        <w:rPr>
          <w:sz w:val="20"/>
        </w:rPr>
      </w:pPr>
    </w:p>
    <w:p w14:paraId="6B37A23C" w14:textId="77777777" w:rsidR="00D14DA1" w:rsidRPr="00B6796B" w:rsidRDefault="00D14DA1" w:rsidP="00D14DA1">
      <w:pPr>
        <w:rPr>
          <w:sz w:val="20"/>
        </w:rPr>
      </w:pPr>
    </w:p>
    <w:p w14:paraId="5057CCFC" w14:textId="77777777" w:rsidR="00D14DA1" w:rsidRPr="00B6796B" w:rsidRDefault="00D14DA1" w:rsidP="00D14DA1">
      <w:pPr>
        <w:rPr>
          <w:sz w:val="20"/>
        </w:rPr>
      </w:pPr>
    </w:p>
    <w:p w14:paraId="535FBCAF" w14:textId="77777777" w:rsidR="00D14DA1" w:rsidRPr="00B6796B" w:rsidRDefault="00D14DA1" w:rsidP="00D14DA1">
      <w:pPr>
        <w:rPr>
          <w:sz w:val="20"/>
        </w:rPr>
      </w:pPr>
    </w:p>
    <w:p w14:paraId="1AD656F3" w14:textId="77777777" w:rsidR="00D14DA1" w:rsidRPr="00B6796B" w:rsidRDefault="00D14DA1" w:rsidP="00D14DA1">
      <w:pPr>
        <w:rPr>
          <w:sz w:val="20"/>
        </w:rPr>
      </w:pPr>
    </w:p>
    <w:p w14:paraId="2BD265CC" w14:textId="77777777" w:rsidR="00D14DA1" w:rsidRPr="00B6796B" w:rsidRDefault="00D14DA1" w:rsidP="00D14DA1">
      <w:pPr>
        <w:rPr>
          <w:sz w:val="20"/>
        </w:rPr>
      </w:pPr>
    </w:p>
    <w:p w14:paraId="4197FB75" w14:textId="77777777" w:rsidR="00D14DA1" w:rsidRPr="00B6796B" w:rsidRDefault="00D14DA1" w:rsidP="00D14DA1">
      <w:pPr>
        <w:rPr>
          <w:sz w:val="20"/>
        </w:rPr>
      </w:pPr>
    </w:p>
    <w:p w14:paraId="7E9681C1" w14:textId="77777777" w:rsidR="00D14DA1" w:rsidRPr="00B6796B" w:rsidRDefault="00D14DA1" w:rsidP="00D14DA1">
      <w:pPr>
        <w:rPr>
          <w:sz w:val="20"/>
        </w:rPr>
      </w:pPr>
    </w:p>
    <w:p w14:paraId="6EFCC98A" w14:textId="77777777" w:rsidR="00D14DA1" w:rsidRPr="00B6796B" w:rsidRDefault="00D14DA1" w:rsidP="00D14DA1">
      <w:pPr>
        <w:rPr>
          <w:sz w:val="20"/>
        </w:rPr>
      </w:pPr>
    </w:p>
    <w:p w14:paraId="72CC99DB" w14:textId="77777777" w:rsidR="00D14DA1" w:rsidRPr="00B6796B" w:rsidRDefault="00D14DA1" w:rsidP="00D14DA1">
      <w:pPr>
        <w:rPr>
          <w:sz w:val="20"/>
        </w:rPr>
      </w:pPr>
    </w:p>
    <w:p w14:paraId="2E3767F6" w14:textId="77777777" w:rsidR="00D14DA1" w:rsidRPr="00B6796B" w:rsidRDefault="00D14DA1" w:rsidP="00D14DA1">
      <w:pPr>
        <w:rPr>
          <w:sz w:val="20"/>
        </w:rPr>
      </w:pPr>
    </w:p>
    <w:p w14:paraId="1E9C1685" w14:textId="77777777" w:rsidR="00D14DA1" w:rsidRPr="00B6796B" w:rsidRDefault="00D14DA1" w:rsidP="00D14DA1">
      <w:pPr>
        <w:rPr>
          <w:sz w:val="20"/>
        </w:rPr>
      </w:pPr>
    </w:p>
    <w:p w14:paraId="6518B119" w14:textId="77777777" w:rsidR="00D14DA1" w:rsidRPr="00B6796B" w:rsidRDefault="00D14DA1" w:rsidP="00D14DA1">
      <w:pPr>
        <w:rPr>
          <w:sz w:val="20"/>
        </w:rPr>
      </w:pPr>
    </w:p>
    <w:p w14:paraId="7F4F028A" w14:textId="77777777" w:rsidR="00D14DA1" w:rsidRPr="00B6796B" w:rsidRDefault="00D14DA1" w:rsidP="00D14DA1">
      <w:pPr>
        <w:rPr>
          <w:sz w:val="20"/>
        </w:rPr>
      </w:pPr>
      <w:r w:rsidRPr="00B6796B">
        <w:rPr>
          <w:sz w:val="20"/>
        </w:rPr>
        <w:t>_____________________________________________________________________</w:t>
      </w:r>
    </w:p>
    <w:p w14:paraId="15216F02" w14:textId="77777777" w:rsidR="00D14DA1" w:rsidRPr="00B6796B" w:rsidRDefault="00D14DA1" w:rsidP="00D14DA1">
      <w:pPr>
        <w:pStyle w:val="Heading5"/>
      </w:pPr>
      <w:r w:rsidRPr="00B6796B">
        <w:t>ZAMBIA BUREAU OF STANDARDS, P.O. BOX 50259, LUSAKA</w:t>
      </w:r>
    </w:p>
    <w:p w14:paraId="3EAC5168" w14:textId="77777777" w:rsidR="00D14DA1" w:rsidRPr="00B6796B" w:rsidRDefault="00D14DA1" w:rsidP="00D14DA1">
      <w:pPr>
        <w:rPr>
          <w:sz w:val="20"/>
        </w:rPr>
      </w:pPr>
    </w:p>
    <w:p w14:paraId="73BBC6AA" w14:textId="77777777" w:rsidR="00D14DA1" w:rsidRPr="00B6796B" w:rsidRDefault="00D14DA1" w:rsidP="00D14DA1">
      <w:pPr>
        <w:rPr>
          <w:sz w:val="20"/>
        </w:rPr>
      </w:pPr>
    </w:p>
    <w:p w14:paraId="0E5D060D" w14:textId="77777777" w:rsidR="006321B8" w:rsidRPr="00B6796B" w:rsidRDefault="006321B8">
      <w:pPr>
        <w:pStyle w:val="BodyText"/>
        <w:rPr>
          <w:i/>
          <w:sz w:val="20"/>
        </w:rPr>
      </w:pPr>
    </w:p>
    <w:p w14:paraId="21BDCE35" w14:textId="77777777" w:rsidR="006321B8" w:rsidRPr="00B6796B" w:rsidRDefault="006321B8">
      <w:pPr>
        <w:pStyle w:val="BodyText"/>
        <w:rPr>
          <w:i/>
          <w:sz w:val="20"/>
        </w:rPr>
      </w:pPr>
    </w:p>
    <w:p w14:paraId="099C848D" w14:textId="77777777" w:rsidR="006321B8" w:rsidRPr="00B6796B" w:rsidRDefault="006321B8">
      <w:pPr>
        <w:pStyle w:val="BodyText"/>
        <w:rPr>
          <w:i/>
          <w:sz w:val="20"/>
        </w:rPr>
      </w:pPr>
    </w:p>
    <w:p w14:paraId="5495B8AA" w14:textId="77777777" w:rsidR="006321B8" w:rsidRPr="00B6796B" w:rsidRDefault="006321B8">
      <w:pPr>
        <w:pStyle w:val="BodyText"/>
        <w:rPr>
          <w:i/>
          <w:sz w:val="20"/>
        </w:rPr>
      </w:pPr>
    </w:p>
    <w:p w14:paraId="0EDA2861" w14:textId="77777777" w:rsidR="006321B8" w:rsidRPr="00B6796B" w:rsidRDefault="006321B8">
      <w:pPr>
        <w:pStyle w:val="BodyText"/>
        <w:rPr>
          <w:i/>
          <w:sz w:val="20"/>
        </w:rPr>
      </w:pPr>
    </w:p>
    <w:p w14:paraId="624BC3D0" w14:textId="77777777" w:rsidR="006321B8" w:rsidRPr="00B6796B" w:rsidRDefault="006321B8">
      <w:pPr>
        <w:pStyle w:val="BodyText"/>
        <w:rPr>
          <w:i/>
          <w:sz w:val="20"/>
        </w:rPr>
      </w:pPr>
    </w:p>
    <w:p w14:paraId="1DC6A70E" w14:textId="77777777" w:rsidR="006321B8" w:rsidRPr="00B6796B" w:rsidRDefault="006321B8">
      <w:pPr>
        <w:pStyle w:val="BodyText"/>
        <w:rPr>
          <w:i/>
          <w:sz w:val="20"/>
        </w:rPr>
      </w:pPr>
    </w:p>
    <w:p w14:paraId="69037CBB" w14:textId="77777777" w:rsidR="006321B8" w:rsidRPr="00B6796B" w:rsidRDefault="006321B8">
      <w:pPr>
        <w:pStyle w:val="BodyText"/>
        <w:rPr>
          <w:i/>
          <w:sz w:val="20"/>
        </w:rPr>
      </w:pPr>
    </w:p>
    <w:p w14:paraId="3E7CA2CE" w14:textId="77777777" w:rsidR="006321B8" w:rsidRPr="00B6796B" w:rsidRDefault="006321B8">
      <w:pPr>
        <w:pStyle w:val="BodyText"/>
        <w:spacing w:before="4"/>
        <w:rPr>
          <w:b/>
          <w:sz w:val="17"/>
        </w:rPr>
      </w:pPr>
    </w:p>
    <w:p w14:paraId="4E7E84AA" w14:textId="77777777" w:rsidR="006321B8" w:rsidRPr="00B6796B" w:rsidRDefault="006321B8">
      <w:pPr>
        <w:rPr>
          <w:sz w:val="17"/>
        </w:rPr>
        <w:sectPr w:rsidR="006321B8" w:rsidRPr="00B6796B" w:rsidSect="00391FDC">
          <w:pgSz w:w="11910" w:h="16850"/>
          <w:pgMar w:top="1600" w:right="160" w:bottom="280" w:left="600" w:header="720" w:footer="720" w:gutter="0"/>
          <w:pgNumType w:fmt="lowerRoman" w:start="1"/>
          <w:cols w:space="720"/>
        </w:sectPr>
      </w:pPr>
    </w:p>
    <w:p w14:paraId="66B440B4" w14:textId="0E9F6688" w:rsidR="006321B8" w:rsidRPr="00B6796B" w:rsidRDefault="0003275E">
      <w:pPr>
        <w:tabs>
          <w:tab w:val="left" w:pos="8816"/>
        </w:tabs>
        <w:spacing w:before="134"/>
        <w:ind w:left="811"/>
        <w:rPr>
          <w:b/>
        </w:rPr>
      </w:pPr>
      <w:r>
        <w:lastRenderedPageBreak/>
        <w:pict w14:anchorId="3D123363">
          <v:shape id="docshape18" o:spid="_x0000_s1048" style="position:absolute;left:0;text-align:left;margin-left:71.35pt;margin-top:-.25pt;width:488.15pt;height:2.25pt;z-index:15735296;mso-position-horizontal-relative:page" coordorigin="1427,-5" coordsize="9763,45" path="m11190,-5r-4326,l6819,-5r-5392,l1427,40r5392,l6864,40r4326,l11190,-5xe" fillcolor="black" stroked="f">
            <v:path arrowok="t"/>
            <w10:wrap anchorx="page"/>
          </v:shape>
        </w:pict>
      </w:r>
      <w:r w:rsidR="00A10B67" w:rsidRPr="00B6796B">
        <w:rPr>
          <w:b/>
        </w:rPr>
        <w:t>DRAFT</w:t>
      </w:r>
      <w:r w:rsidR="00A10B67" w:rsidRPr="00B6796B">
        <w:rPr>
          <w:b/>
          <w:spacing w:val="-2"/>
        </w:rPr>
        <w:t xml:space="preserve"> </w:t>
      </w:r>
      <w:r w:rsidR="00646F89" w:rsidRPr="00B6796B">
        <w:rPr>
          <w:b/>
        </w:rPr>
        <w:t>ZAMBIAN</w:t>
      </w:r>
      <w:r w:rsidR="00A10B67" w:rsidRPr="00B6796B">
        <w:rPr>
          <w:b/>
          <w:spacing w:val="13"/>
        </w:rPr>
        <w:t xml:space="preserve"> </w:t>
      </w:r>
      <w:r w:rsidR="00A10B67" w:rsidRPr="00B6796B">
        <w:rPr>
          <w:b/>
        </w:rPr>
        <w:t>STANDARD</w:t>
      </w:r>
      <w:r w:rsidR="00A10B67" w:rsidRPr="00B6796B">
        <w:rPr>
          <w:b/>
        </w:rPr>
        <w:tab/>
      </w:r>
      <w:r w:rsidR="00646F89" w:rsidRPr="00B6796B">
        <w:rPr>
          <w:b/>
        </w:rPr>
        <w:t xml:space="preserve">DZS </w:t>
      </w:r>
      <w:r w:rsidR="00052741">
        <w:rPr>
          <w:b/>
        </w:rPr>
        <w:t>1330 2026</w:t>
      </w:r>
    </w:p>
    <w:p w14:paraId="2C231627" w14:textId="77777777" w:rsidR="006321B8" w:rsidRPr="00B6796B" w:rsidRDefault="0003275E">
      <w:pPr>
        <w:pStyle w:val="BodyText"/>
        <w:spacing w:before="3"/>
        <w:rPr>
          <w:b/>
          <w:sz w:val="8"/>
        </w:rPr>
      </w:pPr>
      <w:r>
        <w:pict w14:anchorId="7E4A33CE">
          <v:shape id="docshape19" o:spid="_x0000_s1047" style="position:absolute;margin-left:70.6pt;margin-top:5.95pt;width:488.9pt;height:2.25pt;z-index:-15724032;mso-wrap-distance-left:0;mso-wrap-distance-right:0;mso-position-horizontal-relative:page" coordorigin="1412,119" coordsize="9778,45" path="m11190,119r-4341,l6819,119r-15,l1412,119r,45l6804,164r15,l6849,164r4341,l11190,119xe" fillcolor="black" stroked="f">
            <v:path arrowok="t"/>
            <w10:wrap type="topAndBottom" anchorx="page"/>
          </v:shape>
        </w:pict>
      </w:r>
    </w:p>
    <w:p w14:paraId="55148E41" w14:textId="45758904" w:rsidR="006321B8" w:rsidRDefault="00A10B67">
      <w:pPr>
        <w:pStyle w:val="Heading1"/>
        <w:pBdr>
          <w:bottom w:val="single" w:sz="12" w:space="1" w:color="auto"/>
        </w:pBdr>
        <w:spacing w:before="285" w:line="256" w:lineRule="auto"/>
        <w:ind w:right="278"/>
      </w:pPr>
      <w:r w:rsidRPr="00B6796B">
        <w:t>Bath</w:t>
      </w:r>
      <w:r w:rsidRPr="00B6796B">
        <w:rPr>
          <w:spacing w:val="19"/>
        </w:rPr>
        <w:t xml:space="preserve"> </w:t>
      </w:r>
      <w:r w:rsidRPr="00B6796B">
        <w:t>preparations</w:t>
      </w:r>
      <w:r w:rsidRPr="00B6796B">
        <w:rPr>
          <w:spacing w:val="7"/>
        </w:rPr>
        <w:t xml:space="preserve"> </w:t>
      </w:r>
      <w:r w:rsidRPr="00B6796B">
        <w:t>Synthetic</w:t>
      </w:r>
      <w:r w:rsidRPr="00B6796B">
        <w:rPr>
          <w:spacing w:val="-2"/>
        </w:rPr>
        <w:t xml:space="preserve"> </w:t>
      </w:r>
      <w:r w:rsidRPr="00B6796B">
        <w:t>detergent-based</w:t>
      </w:r>
      <w:r w:rsidRPr="00B6796B">
        <w:rPr>
          <w:spacing w:val="-75"/>
        </w:rPr>
        <w:t xml:space="preserve"> </w:t>
      </w:r>
      <w:r w:rsidRPr="00B6796B">
        <w:t>foam</w:t>
      </w:r>
      <w:r w:rsidRPr="00B6796B">
        <w:rPr>
          <w:spacing w:val="-14"/>
        </w:rPr>
        <w:t xml:space="preserve"> </w:t>
      </w:r>
      <w:r w:rsidRPr="00B6796B">
        <w:t>baths</w:t>
      </w:r>
      <w:r w:rsidRPr="00B6796B">
        <w:rPr>
          <w:spacing w:val="-26"/>
        </w:rPr>
        <w:t xml:space="preserve"> </w:t>
      </w:r>
      <w:r w:rsidRPr="00B6796B">
        <w:t>and</w:t>
      </w:r>
      <w:r w:rsidRPr="00B6796B">
        <w:rPr>
          <w:spacing w:val="-27"/>
        </w:rPr>
        <w:t xml:space="preserve"> </w:t>
      </w:r>
      <w:r w:rsidRPr="00B6796B">
        <w:t>shower</w:t>
      </w:r>
      <w:r w:rsidRPr="00B6796B">
        <w:rPr>
          <w:spacing w:val="-24"/>
        </w:rPr>
        <w:t xml:space="preserve"> </w:t>
      </w:r>
      <w:r w:rsidRPr="00B6796B">
        <w:t>gels</w:t>
      </w:r>
      <w:r w:rsidR="00052741" w:rsidRPr="00052741">
        <w:t>— Specification</w:t>
      </w:r>
      <w:r w:rsidR="00052741">
        <w:t xml:space="preserve"> </w:t>
      </w:r>
    </w:p>
    <w:p w14:paraId="4BA34E3F" w14:textId="0D5A0663" w:rsidR="006321B8" w:rsidRPr="00B6796B" w:rsidRDefault="00A10B67">
      <w:pPr>
        <w:pStyle w:val="Heading2"/>
        <w:numPr>
          <w:ilvl w:val="0"/>
          <w:numId w:val="2"/>
        </w:numPr>
        <w:tabs>
          <w:tab w:val="left" w:pos="1233"/>
        </w:tabs>
        <w:spacing w:before="279"/>
        <w:ind w:hanging="407"/>
        <w:jc w:val="both"/>
      </w:pPr>
      <w:r w:rsidRPr="00B6796B">
        <w:t>Scope</w:t>
      </w:r>
    </w:p>
    <w:p w14:paraId="52FDA6A5" w14:textId="77777777" w:rsidR="006321B8" w:rsidRPr="00B6796B" w:rsidRDefault="006321B8">
      <w:pPr>
        <w:pStyle w:val="BodyText"/>
        <w:spacing w:before="6"/>
        <w:rPr>
          <w:b/>
          <w:sz w:val="20"/>
        </w:rPr>
      </w:pPr>
    </w:p>
    <w:p w14:paraId="67EEE706" w14:textId="57507D30" w:rsidR="006321B8" w:rsidRPr="00B6796B" w:rsidRDefault="00646F89">
      <w:pPr>
        <w:pStyle w:val="ListParagraph"/>
        <w:numPr>
          <w:ilvl w:val="1"/>
          <w:numId w:val="2"/>
        </w:numPr>
        <w:tabs>
          <w:tab w:val="left" w:pos="1233"/>
        </w:tabs>
        <w:spacing w:line="264" w:lineRule="auto"/>
        <w:ind w:left="826" w:right="589" w:firstLine="0"/>
        <w:jc w:val="both"/>
        <w:rPr>
          <w:sz w:val="19"/>
        </w:rPr>
      </w:pPr>
      <w:r w:rsidRPr="00B6796B">
        <w:rPr>
          <w:w w:val="105"/>
          <w:sz w:val="19"/>
        </w:rPr>
        <w:t>This Draft Zambian Standard specifies the requirements, sampling and test methods for synthetic</w:t>
      </w:r>
      <w:r w:rsidRPr="00B6796B">
        <w:rPr>
          <w:spacing w:val="1"/>
          <w:w w:val="105"/>
          <w:sz w:val="19"/>
        </w:rPr>
        <w:t xml:space="preserve"> </w:t>
      </w:r>
      <w:r w:rsidRPr="00B6796B">
        <w:rPr>
          <w:w w:val="105"/>
          <w:sz w:val="19"/>
        </w:rPr>
        <w:t>foam</w:t>
      </w:r>
      <w:r w:rsidRPr="00B6796B">
        <w:rPr>
          <w:spacing w:val="20"/>
          <w:w w:val="105"/>
          <w:sz w:val="19"/>
        </w:rPr>
        <w:t xml:space="preserve"> </w:t>
      </w:r>
      <w:r w:rsidRPr="00B6796B">
        <w:rPr>
          <w:w w:val="105"/>
          <w:sz w:val="19"/>
        </w:rPr>
        <w:t>baths</w:t>
      </w:r>
      <w:r w:rsidRPr="00B6796B">
        <w:rPr>
          <w:spacing w:val="25"/>
          <w:w w:val="105"/>
          <w:sz w:val="19"/>
        </w:rPr>
        <w:t xml:space="preserve"> </w:t>
      </w:r>
      <w:r w:rsidRPr="00B6796B">
        <w:rPr>
          <w:w w:val="105"/>
          <w:sz w:val="19"/>
        </w:rPr>
        <w:t>and</w:t>
      </w:r>
      <w:r w:rsidRPr="00B6796B">
        <w:rPr>
          <w:spacing w:val="14"/>
          <w:w w:val="105"/>
          <w:sz w:val="19"/>
        </w:rPr>
        <w:t xml:space="preserve"> </w:t>
      </w:r>
      <w:r w:rsidRPr="00B6796B">
        <w:rPr>
          <w:w w:val="105"/>
          <w:sz w:val="19"/>
        </w:rPr>
        <w:t>shower</w:t>
      </w:r>
      <w:r w:rsidRPr="00B6796B">
        <w:rPr>
          <w:spacing w:val="14"/>
          <w:w w:val="105"/>
          <w:sz w:val="19"/>
        </w:rPr>
        <w:t xml:space="preserve"> </w:t>
      </w:r>
      <w:r w:rsidRPr="00B6796B">
        <w:rPr>
          <w:w w:val="105"/>
          <w:sz w:val="19"/>
        </w:rPr>
        <w:t>gels.</w:t>
      </w:r>
    </w:p>
    <w:p w14:paraId="5321BE46" w14:textId="77777777" w:rsidR="006321B8" w:rsidRPr="00B6796B" w:rsidRDefault="006321B8">
      <w:pPr>
        <w:pStyle w:val="BodyText"/>
        <w:spacing w:before="6"/>
      </w:pPr>
    </w:p>
    <w:p w14:paraId="508D6F40" w14:textId="336867A6" w:rsidR="006321B8" w:rsidRPr="00B6796B" w:rsidRDefault="00646F89">
      <w:pPr>
        <w:pStyle w:val="ListParagraph"/>
        <w:numPr>
          <w:ilvl w:val="1"/>
          <w:numId w:val="2"/>
        </w:numPr>
        <w:tabs>
          <w:tab w:val="left" w:pos="1233"/>
        </w:tabs>
        <w:spacing w:before="1" w:line="256" w:lineRule="auto"/>
        <w:ind w:left="826" w:right="562" w:firstLine="0"/>
        <w:jc w:val="both"/>
        <w:rPr>
          <w:sz w:val="19"/>
        </w:rPr>
      </w:pPr>
      <w:r w:rsidRPr="00B6796B">
        <w:rPr>
          <w:w w:val="105"/>
          <w:sz w:val="19"/>
        </w:rPr>
        <w:t>This standard covers synthetic detergent-based foam baths (also referred to as cream baths), shower</w:t>
      </w:r>
      <w:r w:rsidRPr="00B6796B">
        <w:rPr>
          <w:spacing w:val="1"/>
          <w:w w:val="105"/>
          <w:sz w:val="19"/>
        </w:rPr>
        <w:t xml:space="preserve"> </w:t>
      </w:r>
      <w:r w:rsidRPr="00B6796B">
        <w:rPr>
          <w:w w:val="105"/>
          <w:sz w:val="19"/>
        </w:rPr>
        <w:t>gels (also referred to as body wash, cream wash, cream shower, bath shower, and shower shampoo), and</w:t>
      </w:r>
      <w:r w:rsidRPr="00B6796B">
        <w:rPr>
          <w:spacing w:val="1"/>
          <w:w w:val="105"/>
          <w:sz w:val="19"/>
        </w:rPr>
        <w:t xml:space="preserve"> </w:t>
      </w:r>
      <w:r w:rsidRPr="00B6796B">
        <w:rPr>
          <w:w w:val="105"/>
          <w:sz w:val="19"/>
        </w:rPr>
        <w:t>other</w:t>
      </w:r>
      <w:r w:rsidRPr="00B6796B">
        <w:rPr>
          <w:spacing w:val="13"/>
          <w:w w:val="105"/>
          <w:sz w:val="19"/>
        </w:rPr>
        <w:t xml:space="preserve"> </w:t>
      </w:r>
      <w:r w:rsidRPr="00B6796B">
        <w:rPr>
          <w:w w:val="105"/>
          <w:sz w:val="19"/>
        </w:rPr>
        <w:t>such related</w:t>
      </w:r>
      <w:r w:rsidRPr="00B6796B">
        <w:rPr>
          <w:spacing w:val="15"/>
          <w:w w:val="105"/>
          <w:sz w:val="19"/>
        </w:rPr>
        <w:t xml:space="preserve"> </w:t>
      </w:r>
      <w:r w:rsidRPr="00B6796B">
        <w:rPr>
          <w:w w:val="105"/>
          <w:sz w:val="19"/>
        </w:rPr>
        <w:t>products.</w:t>
      </w:r>
    </w:p>
    <w:p w14:paraId="5CF1D2B3" w14:textId="77777777" w:rsidR="006321B8" w:rsidRPr="00B6796B" w:rsidRDefault="006321B8">
      <w:pPr>
        <w:pStyle w:val="BodyText"/>
        <w:spacing w:before="11"/>
      </w:pPr>
    </w:p>
    <w:p w14:paraId="442CFECF" w14:textId="77777777" w:rsidR="006321B8" w:rsidRPr="00B6796B" w:rsidRDefault="00A10B67">
      <w:pPr>
        <w:pStyle w:val="ListParagraph"/>
        <w:numPr>
          <w:ilvl w:val="1"/>
          <w:numId w:val="2"/>
        </w:numPr>
        <w:tabs>
          <w:tab w:val="left" w:pos="1233"/>
        </w:tabs>
        <w:spacing w:line="247" w:lineRule="auto"/>
        <w:ind w:left="826" w:right="556" w:firstLine="0"/>
        <w:jc w:val="both"/>
        <w:rPr>
          <w:sz w:val="19"/>
        </w:rPr>
      </w:pPr>
      <w:r w:rsidRPr="00B6796B">
        <w:rPr>
          <w:w w:val="105"/>
          <w:sz w:val="19"/>
        </w:rPr>
        <w:t>This standard does not apply to bath salts, bath oils, bath powders, and soap-based bath and shower</w:t>
      </w:r>
      <w:r w:rsidRPr="00B6796B">
        <w:rPr>
          <w:spacing w:val="1"/>
          <w:w w:val="105"/>
          <w:sz w:val="19"/>
        </w:rPr>
        <w:t xml:space="preserve"> </w:t>
      </w:r>
      <w:r w:rsidRPr="00B6796B">
        <w:rPr>
          <w:w w:val="105"/>
          <w:sz w:val="19"/>
        </w:rPr>
        <w:t>products.</w:t>
      </w:r>
    </w:p>
    <w:p w14:paraId="0D38269D" w14:textId="77777777" w:rsidR="006321B8" w:rsidRPr="00B6796B" w:rsidRDefault="006321B8">
      <w:pPr>
        <w:pStyle w:val="BodyText"/>
        <w:spacing w:before="2"/>
        <w:rPr>
          <w:sz w:val="22"/>
        </w:rPr>
      </w:pPr>
    </w:p>
    <w:p w14:paraId="3E2E1F97" w14:textId="76018230" w:rsidR="006321B8" w:rsidRPr="00B6796B" w:rsidRDefault="00A10B67">
      <w:pPr>
        <w:pStyle w:val="ListParagraph"/>
        <w:numPr>
          <w:ilvl w:val="1"/>
          <w:numId w:val="2"/>
        </w:numPr>
        <w:tabs>
          <w:tab w:val="left" w:pos="1233"/>
        </w:tabs>
        <w:ind w:left="1232" w:hanging="407"/>
        <w:jc w:val="both"/>
        <w:rPr>
          <w:sz w:val="19"/>
        </w:rPr>
      </w:pPr>
      <w:r w:rsidRPr="00B6796B">
        <w:rPr>
          <w:spacing w:val="-2"/>
          <w:w w:val="105"/>
          <w:sz w:val="19"/>
        </w:rPr>
        <w:t>This</w:t>
      </w:r>
      <w:r w:rsidRPr="00B6796B">
        <w:rPr>
          <w:spacing w:val="11"/>
          <w:w w:val="105"/>
          <w:sz w:val="19"/>
        </w:rPr>
        <w:t xml:space="preserve"> </w:t>
      </w:r>
      <w:r w:rsidRPr="00B6796B">
        <w:rPr>
          <w:spacing w:val="-2"/>
          <w:w w:val="105"/>
          <w:sz w:val="19"/>
        </w:rPr>
        <w:t>standard</w:t>
      </w:r>
      <w:r w:rsidRPr="00B6796B">
        <w:rPr>
          <w:spacing w:val="16"/>
          <w:w w:val="105"/>
          <w:sz w:val="19"/>
        </w:rPr>
        <w:t xml:space="preserve"> </w:t>
      </w:r>
      <w:r w:rsidRPr="00B6796B">
        <w:rPr>
          <w:spacing w:val="-2"/>
          <w:w w:val="105"/>
          <w:sz w:val="19"/>
        </w:rPr>
        <w:t>does</w:t>
      </w:r>
      <w:r w:rsidRPr="00B6796B">
        <w:rPr>
          <w:spacing w:val="-1"/>
          <w:w w:val="105"/>
          <w:sz w:val="19"/>
        </w:rPr>
        <w:t xml:space="preserve"> </w:t>
      </w:r>
      <w:r w:rsidRPr="00B6796B">
        <w:rPr>
          <w:spacing w:val="-2"/>
          <w:w w:val="105"/>
          <w:sz w:val="19"/>
        </w:rPr>
        <w:t>not apply</w:t>
      </w:r>
      <w:r w:rsidRPr="00B6796B">
        <w:rPr>
          <w:spacing w:val="12"/>
          <w:w w:val="105"/>
          <w:sz w:val="19"/>
        </w:rPr>
        <w:t xml:space="preserve"> </w:t>
      </w:r>
      <w:r w:rsidRPr="00B6796B">
        <w:rPr>
          <w:spacing w:val="-1"/>
          <w:w w:val="105"/>
          <w:sz w:val="19"/>
        </w:rPr>
        <w:t>to</w:t>
      </w:r>
      <w:r w:rsidRPr="00B6796B">
        <w:rPr>
          <w:spacing w:val="-9"/>
          <w:w w:val="105"/>
          <w:sz w:val="19"/>
        </w:rPr>
        <w:t xml:space="preserve"> </w:t>
      </w:r>
      <w:r w:rsidRPr="00B6796B">
        <w:rPr>
          <w:spacing w:val="-1"/>
          <w:w w:val="105"/>
          <w:sz w:val="19"/>
        </w:rPr>
        <w:t>medicinal</w:t>
      </w:r>
      <w:r w:rsidRPr="00B6796B">
        <w:rPr>
          <w:spacing w:val="7"/>
          <w:w w:val="105"/>
          <w:sz w:val="19"/>
        </w:rPr>
        <w:t xml:space="preserve"> </w:t>
      </w:r>
      <w:r w:rsidRPr="00B6796B">
        <w:rPr>
          <w:spacing w:val="-1"/>
          <w:w w:val="105"/>
          <w:sz w:val="19"/>
        </w:rPr>
        <w:t>products</w:t>
      </w:r>
      <w:r w:rsidRPr="00B6796B">
        <w:rPr>
          <w:spacing w:val="12"/>
          <w:w w:val="105"/>
          <w:sz w:val="19"/>
        </w:rPr>
        <w:t xml:space="preserve"> </w:t>
      </w:r>
      <w:r w:rsidRPr="00B6796B">
        <w:rPr>
          <w:spacing w:val="-1"/>
          <w:w w:val="105"/>
          <w:sz w:val="19"/>
        </w:rPr>
        <w:t>for</w:t>
      </w:r>
      <w:r w:rsidRPr="00B6796B">
        <w:rPr>
          <w:spacing w:val="2"/>
          <w:w w:val="105"/>
          <w:sz w:val="19"/>
        </w:rPr>
        <w:t xml:space="preserve"> </w:t>
      </w:r>
      <w:r w:rsidRPr="00B6796B">
        <w:rPr>
          <w:spacing w:val="-1"/>
          <w:w w:val="105"/>
          <w:sz w:val="19"/>
        </w:rPr>
        <w:t>which</w:t>
      </w:r>
      <w:r w:rsidRPr="00B6796B">
        <w:rPr>
          <w:spacing w:val="3"/>
          <w:w w:val="105"/>
          <w:sz w:val="19"/>
        </w:rPr>
        <w:t xml:space="preserve"> </w:t>
      </w:r>
      <w:r w:rsidRPr="00B6796B">
        <w:rPr>
          <w:spacing w:val="-1"/>
          <w:w w:val="105"/>
          <w:sz w:val="19"/>
        </w:rPr>
        <w:t>therapeutic</w:t>
      </w:r>
      <w:r w:rsidRPr="00B6796B">
        <w:rPr>
          <w:spacing w:val="24"/>
          <w:w w:val="105"/>
          <w:sz w:val="19"/>
        </w:rPr>
        <w:t xml:space="preserve"> </w:t>
      </w:r>
      <w:r w:rsidRPr="00B6796B">
        <w:rPr>
          <w:spacing w:val="-1"/>
          <w:w w:val="105"/>
          <w:sz w:val="19"/>
        </w:rPr>
        <w:t>claims</w:t>
      </w:r>
      <w:r w:rsidRPr="00B6796B">
        <w:rPr>
          <w:spacing w:val="-13"/>
          <w:w w:val="105"/>
          <w:sz w:val="19"/>
        </w:rPr>
        <w:t xml:space="preserve"> </w:t>
      </w:r>
      <w:r w:rsidRPr="00B6796B">
        <w:rPr>
          <w:spacing w:val="-1"/>
          <w:w w:val="105"/>
          <w:sz w:val="19"/>
        </w:rPr>
        <w:t>are</w:t>
      </w:r>
      <w:r w:rsidRPr="00B6796B">
        <w:rPr>
          <w:spacing w:val="3"/>
          <w:w w:val="105"/>
          <w:sz w:val="19"/>
        </w:rPr>
        <w:t xml:space="preserve"> </w:t>
      </w:r>
      <w:r w:rsidRPr="00B6796B">
        <w:rPr>
          <w:spacing w:val="-1"/>
          <w:w w:val="105"/>
          <w:sz w:val="19"/>
        </w:rPr>
        <w:t>made.</w:t>
      </w:r>
    </w:p>
    <w:p w14:paraId="0A7EB36F" w14:textId="77777777" w:rsidR="006321B8" w:rsidRPr="00B6796B" w:rsidRDefault="006321B8">
      <w:pPr>
        <w:pStyle w:val="BodyText"/>
        <w:rPr>
          <w:sz w:val="22"/>
        </w:rPr>
      </w:pPr>
    </w:p>
    <w:p w14:paraId="39B6590E" w14:textId="77777777" w:rsidR="006321B8" w:rsidRPr="00B6796B" w:rsidRDefault="006321B8">
      <w:pPr>
        <w:pStyle w:val="BodyText"/>
        <w:spacing w:before="9"/>
        <w:rPr>
          <w:sz w:val="22"/>
        </w:rPr>
      </w:pPr>
    </w:p>
    <w:p w14:paraId="23833C9D" w14:textId="77777777" w:rsidR="006321B8" w:rsidRPr="00B6796B" w:rsidRDefault="00A10B67">
      <w:pPr>
        <w:pStyle w:val="Heading2"/>
        <w:numPr>
          <w:ilvl w:val="0"/>
          <w:numId w:val="2"/>
        </w:numPr>
        <w:tabs>
          <w:tab w:val="left" w:pos="1233"/>
        </w:tabs>
        <w:ind w:hanging="407"/>
        <w:jc w:val="both"/>
      </w:pPr>
      <w:r w:rsidRPr="00B6796B">
        <w:t>Normative</w:t>
      </w:r>
      <w:r w:rsidRPr="00B6796B">
        <w:rPr>
          <w:spacing w:val="1"/>
        </w:rPr>
        <w:t xml:space="preserve"> </w:t>
      </w:r>
      <w:r w:rsidRPr="00B6796B">
        <w:t>references</w:t>
      </w:r>
    </w:p>
    <w:p w14:paraId="7CB9144B" w14:textId="77777777" w:rsidR="006321B8" w:rsidRPr="00B6796B" w:rsidRDefault="006321B8">
      <w:pPr>
        <w:pStyle w:val="BodyText"/>
        <w:spacing w:before="6"/>
        <w:rPr>
          <w:b/>
          <w:sz w:val="20"/>
        </w:rPr>
      </w:pPr>
    </w:p>
    <w:p w14:paraId="634C8977" w14:textId="77777777" w:rsidR="006321B8" w:rsidRPr="00B6796B" w:rsidRDefault="00A10B67">
      <w:pPr>
        <w:pStyle w:val="BodyText"/>
        <w:spacing w:before="1" w:line="256" w:lineRule="auto"/>
        <w:ind w:left="826" w:right="581"/>
        <w:jc w:val="both"/>
      </w:pPr>
      <w:r w:rsidRPr="00B6796B">
        <w:rPr>
          <w:w w:val="105"/>
        </w:rPr>
        <w:t>The following documents are referred to in the text in such a way that some or all of their content constitutes</w:t>
      </w:r>
      <w:r w:rsidRPr="00B6796B">
        <w:rPr>
          <w:spacing w:val="1"/>
          <w:w w:val="105"/>
        </w:rPr>
        <w:t xml:space="preserve"> </w:t>
      </w:r>
      <w:r w:rsidRPr="00B6796B">
        <w:rPr>
          <w:w w:val="105"/>
        </w:rPr>
        <w:t>requirements of this document. For dated references, only the edition cited applies. For undated references,</w:t>
      </w:r>
      <w:r w:rsidRPr="00B6796B">
        <w:rPr>
          <w:spacing w:val="1"/>
          <w:w w:val="105"/>
        </w:rPr>
        <w:t xml:space="preserve"> </w:t>
      </w:r>
      <w:r w:rsidRPr="00B6796B">
        <w:rPr>
          <w:w w:val="105"/>
        </w:rPr>
        <w:t>the</w:t>
      </w:r>
      <w:r w:rsidRPr="00B6796B">
        <w:rPr>
          <w:spacing w:val="-4"/>
          <w:w w:val="105"/>
        </w:rPr>
        <w:t xml:space="preserve"> </w:t>
      </w:r>
      <w:r w:rsidRPr="00B6796B">
        <w:rPr>
          <w:w w:val="105"/>
        </w:rPr>
        <w:t>latest</w:t>
      </w:r>
      <w:r w:rsidRPr="00B6796B">
        <w:rPr>
          <w:spacing w:val="5"/>
          <w:w w:val="105"/>
        </w:rPr>
        <w:t xml:space="preserve"> </w:t>
      </w:r>
      <w:r w:rsidRPr="00B6796B">
        <w:rPr>
          <w:w w:val="105"/>
        </w:rPr>
        <w:t>edition</w:t>
      </w:r>
      <w:r w:rsidRPr="00B6796B">
        <w:rPr>
          <w:spacing w:val="10"/>
          <w:w w:val="105"/>
        </w:rPr>
        <w:t xml:space="preserve"> </w:t>
      </w:r>
      <w:r w:rsidRPr="00B6796B">
        <w:rPr>
          <w:w w:val="105"/>
        </w:rPr>
        <w:t>of</w:t>
      </w:r>
      <w:r w:rsidRPr="00B6796B">
        <w:rPr>
          <w:spacing w:val="5"/>
          <w:w w:val="105"/>
        </w:rPr>
        <w:t xml:space="preserve"> </w:t>
      </w:r>
      <w:r w:rsidRPr="00B6796B">
        <w:rPr>
          <w:w w:val="105"/>
        </w:rPr>
        <w:t>the</w:t>
      </w:r>
      <w:r w:rsidRPr="00B6796B">
        <w:rPr>
          <w:spacing w:val="-4"/>
          <w:w w:val="105"/>
        </w:rPr>
        <w:t xml:space="preserve"> </w:t>
      </w:r>
      <w:r w:rsidRPr="00B6796B">
        <w:rPr>
          <w:w w:val="105"/>
        </w:rPr>
        <w:t>referenced</w:t>
      </w:r>
      <w:r w:rsidRPr="00B6796B">
        <w:rPr>
          <w:spacing w:val="38"/>
          <w:w w:val="105"/>
        </w:rPr>
        <w:t xml:space="preserve"> </w:t>
      </w:r>
      <w:r w:rsidRPr="00B6796B">
        <w:rPr>
          <w:w w:val="105"/>
        </w:rPr>
        <w:t>document</w:t>
      </w:r>
      <w:r w:rsidRPr="00B6796B">
        <w:rPr>
          <w:spacing w:val="33"/>
          <w:w w:val="105"/>
        </w:rPr>
        <w:t xml:space="preserve"> </w:t>
      </w:r>
      <w:r w:rsidRPr="00B6796B">
        <w:rPr>
          <w:w w:val="105"/>
        </w:rPr>
        <w:t>(including</w:t>
      </w:r>
      <w:r w:rsidRPr="00B6796B">
        <w:rPr>
          <w:spacing w:val="24"/>
          <w:w w:val="105"/>
        </w:rPr>
        <w:t xml:space="preserve"> </w:t>
      </w:r>
      <w:r w:rsidRPr="00B6796B">
        <w:rPr>
          <w:w w:val="105"/>
        </w:rPr>
        <w:t>any</w:t>
      </w:r>
      <w:r w:rsidRPr="00B6796B">
        <w:rPr>
          <w:spacing w:val="6"/>
          <w:w w:val="105"/>
        </w:rPr>
        <w:t xml:space="preserve"> </w:t>
      </w:r>
      <w:r w:rsidRPr="00B6796B">
        <w:rPr>
          <w:w w:val="105"/>
        </w:rPr>
        <w:t>amendments)</w:t>
      </w:r>
      <w:r w:rsidRPr="00B6796B">
        <w:rPr>
          <w:spacing w:val="39"/>
          <w:w w:val="105"/>
        </w:rPr>
        <w:t xml:space="preserve"> </w:t>
      </w:r>
      <w:r w:rsidRPr="00B6796B">
        <w:rPr>
          <w:w w:val="105"/>
        </w:rPr>
        <w:t>applies.</w:t>
      </w:r>
    </w:p>
    <w:p w14:paraId="0A427CC4" w14:textId="77777777" w:rsidR="006321B8" w:rsidRPr="00B6796B" w:rsidRDefault="006321B8">
      <w:pPr>
        <w:pStyle w:val="BodyText"/>
        <w:spacing w:before="11"/>
      </w:pPr>
      <w:bookmarkStart w:id="0" w:name="_GoBack"/>
      <w:bookmarkEnd w:id="0"/>
    </w:p>
    <w:p w14:paraId="7591E778" w14:textId="0DE4131A" w:rsidR="006321B8" w:rsidRPr="00B6796B" w:rsidRDefault="00B6796B" w:rsidP="00B6796B">
      <w:pPr>
        <w:pStyle w:val="BodyText"/>
        <w:spacing w:line="511" w:lineRule="auto"/>
        <w:ind w:left="826" w:right="5256"/>
        <w:jc w:val="both"/>
      </w:pPr>
      <w:r w:rsidRPr="00B6796B">
        <w:rPr>
          <w:spacing w:val="-1"/>
          <w:w w:val="105"/>
        </w:rPr>
        <w:t>ZS 934,</w:t>
      </w:r>
      <w:r w:rsidRPr="00B6796B">
        <w:rPr>
          <w:spacing w:val="15"/>
          <w:w w:val="105"/>
        </w:rPr>
        <w:t xml:space="preserve"> </w:t>
      </w:r>
      <w:r w:rsidRPr="00B6796B">
        <w:rPr>
          <w:spacing w:val="-1"/>
          <w:w w:val="105"/>
        </w:rPr>
        <w:t>(all</w:t>
      </w:r>
      <w:r w:rsidRPr="00B6796B">
        <w:rPr>
          <w:spacing w:val="12"/>
          <w:w w:val="105"/>
        </w:rPr>
        <w:t xml:space="preserve"> </w:t>
      </w:r>
      <w:r w:rsidRPr="00B6796B">
        <w:rPr>
          <w:spacing w:val="-1"/>
          <w:w w:val="105"/>
        </w:rPr>
        <w:t>parts),</w:t>
      </w:r>
      <w:r w:rsidRPr="00B6796B">
        <w:rPr>
          <w:spacing w:val="2"/>
          <w:w w:val="105"/>
        </w:rPr>
        <w:t xml:space="preserve"> </w:t>
      </w:r>
      <w:r w:rsidRPr="00B6796B">
        <w:rPr>
          <w:spacing w:val="-1"/>
          <w:w w:val="105"/>
        </w:rPr>
        <w:t>Cosmetics</w:t>
      </w:r>
      <w:r w:rsidRPr="00B6796B">
        <w:rPr>
          <w:spacing w:val="3"/>
          <w:w w:val="105"/>
        </w:rPr>
        <w:t xml:space="preserve"> </w:t>
      </w:r>
      <w:r w:rsidRPr="00B6796B">
        <w:rPr>
          <w:w w:val="105"/>
        </w:rPr>
        <w:t>and</w:t>
      </w:r>
      <w:r w:rsidRPr="00B6796B">
        <w:rPr>
          <w:spacing w:val="7"/>
          <w:w w:val="105"/>
        </w:rPr>
        <w:t xml:space="preserve"> </w:t>
      </w:r>
      <w:r w:rsidRPr="00B6796B">
        <w:rPr>
          <w:w w:val="105"/>
        </w:rPr>
        <w:t>cosmetic</w:t>
      </w:r>
      <w:r w:rsidRPr="00B6796B">
        <w:rPr>
          <w:spacing w:val="-9"/>
          <w:w w:val="105"/>
        </w:rPr>
        <w:t xml:space="preserve"> </w:t>
      </w:r>
      <w:r w:rsidRPr="00B6796B">
        <w:rPr>
          <w:w w:val="105"/>
        </w:rPr>
        <w:t>products</w:t>
      </w:r>
    </w:p>
    <w:p w14:paraId="7969E632" w14:textId="6FE55F32" w:rsidR="006321B8" w:rsidRPr="00B6796B" w:rsidRDefault="00B6796B">
      <w:pPr>
        <w:pStyle w:val="BodyText"/>
        <w:spacing w:line="511" w:lineRule="auto"/>
        <w:ind w:left="826" w:right="278"/>
      </w:pPr>
      <w:r w:rsidRPr="00B6796B">
        <w:rPr>
          <w:spacing w:val="-2"/>
          <w:w w:val="105"/>
        </w:rPr>
        <w:t>ZS 185-16,</w:t>
      </w:r>
      <w:r w:rsidRPr="00B6796B">
        <w:rPr>
          <w:spacing w:val="29"/>
          <w:w w:val="105"/>
        </w:rPr>
        <w:t xml:space="preserve"> </w:t>
      </w:r>
      <w:r w:rsidRPr="00B6796B">
        <w:rPr>
          <w:spacing w:val="-2"/>
          <w:w w:val="105"/>
        </w:rPr>
        <w:t>Cosmetics</w:t>
      </w:r>
      <w:r w:rsidRPr="00B6796B">
        <w:rPr>
          <w:spacing w:val="7"/>
          <w:w w:val="105"/>
        </w:rPr>
        <w:t xml:space="preserve"> </w:t>
      </w:r>
      <w:r w:rsidRPr="00B6796B">
        <w:rPr>
          <w:spacing w:val="-2"/>
          <w:w w:val="105"/>
        </w:rPr>
        <w:t>— Analytical</w:t>
      </w:r>
      <w:r w:rsidRPr="00B6796B">
        <w:rPr>
          <w:spacing w:val="-1"/>
          <w:w w:val="105"/>
        </w:rPr>
        <w:t xml:space="preserve"> </w:t>
      </w:r>
      <w:r w:rsidRPr="00B6796B">
        <w:rPr>
          <w:spacing w:val="-2"/>
          <w:w w:val="105"/>
        </w:rPr>
        <w:t>methods</w:t>
      </w:r>
      <w:r w:rsidRPr="00B6796B">
        <w:rPr>
          <w:spacing w:val="23"/>
          <w:w w:val="105"/>
        </w:rPr>
        <w:t xml:space="preserve"> </w:t>
      </w:r>
      <w:r w:rsidRPr="00B6796B">
        <w:rPr>
          <w:spacing w:val="-2"/>
          <w:w w:val="105"/>
        </w:rPr>
        <w:t>— Part</w:t>
      </w:r>
      <w:r w:rsidRPr="00B6796B">
        <w:rPr>
          <w:spacing w:val="3"/>
          <w:w w:val="105"/>
        </w:rPr>
        <w:t xml:space="preserve"> </w:t>
      </w:r>
      <w:r w:rsidRPr="00B6796B">
        <w:rPr>
          <w:spacing w:val="-2"/>
          <w:w w:val="105"/>
        </w:rPr>
        <w:t>16:</w:t>
      </w:r>
      <w:r w:rsidRPr="00B6796B">
        <w:rPr>
          <w:spacing w:val="16"/>
          <w:w w:val="105"/>
        </w:rPr>
        <w:t xml:space="preserve"> </w:t>
      </w:r>
      <w:r w:rsidRPr="00B6796B">
        <w:rPr>
          <w:spacing w:val="-2"/>
          <w:w w:val="105"/>
        </w:rPr>
        <w:t>Determination</w:t>
      </w:r>
      <w:r w:rsidRPr="00B6796B">
        <w:rPr>
          <w:spacing w:val="21"/>
          <w:w w:val="105"/>
        </w:rPr>
        <w:t xml:space="preserve"> </w:t>
      </w:r>
      <w:r w:rsidRPr="00B6796B">
        <w:rPr>
          <w:spacing w:val="-2"/>
          <w:w w:val="105"/>
        </w:rPr>
        <w:t>of</w:t>
      </w:r>
      <w:r w:rsidRPr="00B6796B">
        <w:rPr>
          <w:spacing w:val="2"/>
          <w:w w:val="105"/>
        </w:rPr>
        <w:t xml:space="preserve"> </w:t>
      </w:r>
      <w:r w:rsidRPr="00B6796B">
        <w:rPr>
          <w:spacing w:val="-2"/>
          <w:w w:val="105"/>
        </w:rPr>
        <w:t>lead,</w:t>
      </w:r>
      <w:r w:rsidRPr="00B6796B">
        <w:rPr>
          <w:spacing w:val="22"/>
          <w:w w:val="105"/>
        </w:rPr>
        <w:t xml:space="preserve"> </w:t>
      </w:r>
      <w:r w:rsidRPr="00B6796B">
        <w:rPr>
          <w:spacing w:val="-2"/>
          <w:w w:val="105"/>
        </w:rPr>
        <w:t>mercury</w:t>
      </w:r>
      <w:r w:rsidRPr="00B6796B">
        <w:rPr>
          <w:spacing w:val="18"/>
          <w:w w:val="105"/>
        </w:rPr>
        <w:t xml:space="preserve"> </w:t>
      </w:r>
      <w:r w:rsidRPr="00B6796B">
        <w:rPr>
          <w:spacing w:val="-1"/>
          <w:w w:val="105"/>
        </w:rPr>
        <w:t>and</w:t>
      </w:r>
      <w:r w:rsidRPr="00B6796B">
        <w:rPr>
          <w:spacing w:val="8"/>
          <w:w w:val="105"/>
        </w:rPr>
        <w:t xml:space="preserve"> </w:t>
      </w:r>
      <w:r w:rsidRPr="00B6796B">
        <w:rPr>
          <w:spacing w:val="-1"/>
          <w:w w:val="105"/>
        </w:rPr>
        <w:t>arsenic</w:t>
      </w:r>
      <w:r w:rsidRPr="00B6796B">
        <w:rPr>
          <w:spacing w:val="4"/>
          <w:w w:val="105"/>
        </w:rPr>
        <w:t xml:space="preserve"> </w:t>
      </w:r>
      <w:r w:rsidRPr="00B6796B">
        <w:rPr>
          <w:spacing w:val="-1"/>
          <w:w w:val="105"/>
        </w:rPr>
        <w:t>content</w:t>
      </w:r>
      <w:r w:rsidRPr="00B6796B">
        <w:rPr>
          <w:spacing w:val="-52"/>
          <w:w w:val="105"/>
        </w:rPr>
        <w:t xml:space="preserve"> </w:t>
      </w:r>
      <w:r w:rsidRPr="00B6796B">
        <w:rPr>
          <w:w w:val="105"/>
        </w:rPr>
        <w:t>EAS</w:t>
      </w:r>
      <w:r w:rsidRPr="00B6796B">
        <w:rPr>
          <w:spacing w:val="-10"/>
          <w:w w:val="105"/>
        </w:rPr>
        <w:t xml:space="preserve"> </w:t>
      </w:r>
      <w:r w:rsidRPr="00B6796B">
        <w:rPr>
          <w:w w:val="105"/>
        </w:rPr>
        <w:t>ZS 185-17,</w:t>
      </w:r>
      <w:r w:rsidRPr="00B6796B">
        <w:rPr>
          <w:spacing w:val="35"/>
          <w:w w:val="105"/>
        </w:rPr>
        <w:t xml:space="preserve"> </w:t>
      </w:r>
      <w:r w:rsidRPr="00B6796B">
        <w:rPr>
          <w:w w:val="105"/>
        </w:rPr>
        <w:t>Cosmetics</w:t>
      </w:r>
      <w:r w:rsidRPr="00B6796B">
        <w:rPr>
          <w:spacing w:val="10"/>
          <w:w w:val="105"/>
        </w:rPr>
        <w:t xml:space="preserve"> </w:t>
      </w:r>
      <w:r w:rsidRPr="00B6796B">
        <w:rPr>
          <w:w w:val="105"/>
        </w:rPr>
        <w:t>—</w:t>
      </w:r>
      <w:r w:rsidRPr="00B6796B">
        <w:rPr>
          <w:spacing w:val="2"/>
          <w:w w:val="105"/>
        </w:rPr>
        <w:t xml:space="preserve"> </w:t>
      </w:r>
      <w:r w:rsidRPr="00B6796B">
        <w:rPr>
          <w:w w:val="105"/>
        </w:rPr>
        <w:t>Analytical</w:t>
      </w:r>
      <w:r w:rsidRPr="00B6796B">
        <w:rPr>
          <w:spacing w:val="2"/>
          <w:w w:val="105"/>
        </w:rPr>
        <w:t xml:space="preserve"> </w:t>
      </w:r>
      <w:r w:rsidRPr="00B6796B">
        <w:rPr>
          <w:w w:val="105"/>
        </w:rPr>
        <w:t>methods</w:t>
      </w:r>
      <w:r w:rsidRPr="00B6796B">
        <w:rPr>
          <w:spacing w:val="27"/>
          <w:w w:val="105"/>
        </w:rPr>
        <w:t xml:space="preserve"> </w:t>
      </w:r>
      <w:r w:rsidRPr="00B6796B">
        <w:rPr>
          <w:w w:val="105"/>
        </w:rPr>
        <w:t>—</w:t>
      </w:r>
      <w:r w:rsidRPr="00B6796B">
        <w:rPr>
          <w:spacing w:val="2"/>
          <w:w w:val="105"/>
        </w:rPr>
        <w:t xml:space="preserve"> </w:t>
      </w:r>
      <w:r w:rsidRPr="00B6796B">
        <w:rPr>
          <w:w w:val="105"/>
        </w:rPr>
        <w:t>Part</w:t>
      </w:r>
      <w:r w:rsidRPr="00B6796B">
        <w:rPr>
          <w:spacing w:val="6"/>
          <w:w w:val="105"/>
        </w:rPr>
        <w:t xml:space="preserve"> </w:t>
      </w:r>
      <w:r w:rsidRPr="00B6796B">
        <w:rPr>
          <w:w w:val="105"/>
        </w:rPr>
        <w:t>17:</w:t>
      </w:r>
      <w:r w:rsidRPr="00B6796B">
        <w:rPr>
          <w:spacing w:val="20"/>
          <w:w w:val="105"/>
        </w:rPr>
        <w:t xml:space="preserve"> </w:t>
      </w:r>
      <w:r w:rsidRPr="00B6796B">
        <w:rPr>
          <w:w w:val="105"/>
        </w:rPr>
        <w:t>Determination</w:t>
      </w:r>
      <w:r w:rsidRPr="00B6796B">
        <w:rPr>
          <w:spacing w:val="25"/>
          <w:w w:val="105"/>
        </w:rPr>
        <w:t xml:space="preserve"> </w:t>
      </w:r>
      <w:r w:rsidRPr="00B6796B">
        <w:rPr>
          <w:w w:val="105"/>
        </w:rPr>
        <w:t>of</w:t>
      </w:r>
      <w:r w:rsidRPr="00B6796B">
        <w:rPr>
          <w:spacing w:val="6"/>
          <w:w w:val="105"/>
        </w:rPr>
        <w:t xml:space="preserve"> </w:t>
      </w:r>
      <w:r w:rsidRPr="00B6796B">
        <w:rPr>
          <w:w w:val="105"/>
        </w:rPr>
        <w:t>pH</w:t>
      </w:r>
    </w:p>
    <w:p w14:paraId="6EB0F2E3" w14:textId="00341E2D" w:rsidR="006321B8" w:rsidRPr="00B6796B" w:rsidRDefault="00B6796B">
      <w:pPr>
        <w:pStyle w:val="BodyText"/>
        <w:spacing w:before="16"/>
        <w:ind w:left="826"/>
      </w:pPr>
      <w:r w:rsidRPr="00B6796B">
        <w:rPr>
          <w:spacing w:val="-3"/>
          <w:w w:val="105"/>
        </w:rPr>
        <w:t>ZS 185-20,</w:t>
      </w:r>
      <w:r w:rsidRPr="00B6796B">
        <w:rPr>
          <w:spacing w:val="32"/>
          <w:w w:val="105"/>
        </w:rPr>
        <w:t xml:space="preserve"> </w:t>
      </w:r>
      <w:r w:rsidRPr="00B6796B">
        <w:rPr>
          <w:spacing w:val="-3"/>
          <w:w w:val="105"/>
        </w:rPr>
        <w:t>Cosmetics</w:t>
      </w:r>
      <w:r w:rsidRPr="00B6796B">
        <w:rPr>
          <w:spacing w:val="9"/>
          <w:w w:val="105"/>
        </w:rPr>
        <w:t xml:space="preserve"> </w:t>
      </w:r>
      <w:r w:rsidRPr="00B6796B">
        <w:rPr>
          <w:spacing w:val="-3"/>
          <w:w w:val="105"/>
        </w:rPr>
        <w:t>—</w:t>
      </w:r>
      <w:r w:rsidRPr="00B6796B">
        <w:rPr>
          <w:w w:val="105"/>
        </w:rPr>
        <w:t xml:space="preserve"> </w:t>
      </w:r>
      <w:r w:rsidRPr="00B6796B">
        <w:rPr>
          <w:spacing w:val="-3"/>
          <w:w w:val="105"/>
        </w:rPr>
        <w:t>Analytical</w:t>
      </w:r>
      <w:r w:rsidRPr="00B6796B">
        <w:rPr>
          <w:spacing w:val="1"/>
          <w:w w:val="105"/>
        </w:rPr>
        <w:t xml:space="preserve"> </w:t>
      </w:r>
      <w:r w:rsidRPr="00B6796B">
        <w:rPr>
          <w:spacing w:val="-3"/>
          <w:w w:val="105"/>
        </w:rPr>
        <w:t>methods</w:t>
      </w:r>
      <w:r w:rsidRPr="00B6796B">
        <w:rPr>
          <w:spacing w:val="25"/>
          <w:w w:val="105"/>
        </w:rPr>
        <w:t xml:space="preserve"> </w:t>
      </w:r>
      <w:r w:rsidRPr="00B6796B">
        <w:rPr>
          <w:spacing w:val="-3"/>
          <w:w w:val="105"/>
        </w:rPr>
        <w:t>—</w:t>
      </w:r>
      <w:r w:rsidRPr="00B6796B">
        <w:rPr>
          <w:w w:val="105"/>
        </w:rPr>
        <w:t xml:space="preserve"> </w:t>
      </w:r>
      <w:r w:rsidRPr="00B6796B">
        <w:rPr>
          <w:spacing w:val="-3"/>
          <w:w w:val="105"/>
        </w:rPr>
        <w:t>Part</w:t>
      </w:r>
      <w:r w:rsidRPr="00B6796B">
        <w:rPr>
          <w:spacing w:val="4"/>
          <w:w w:val="105"/>
        </w:rPr>
        <w:t xml:space="preserve"> </w:t>
      </w:r>
      <w:r w:rsidRPr="00B6796B">
        <w:rPr>
          <w:spacing w:val="-3"/>
          <w:w w:val="105"/>
        </w:rPr>
        <w:t>20:</w:t>
      </w:r>
      <w:r w:rsidRPr="00B6796B">
        <w:rPr>
          <w:spacing w:val="19"/>
          <w:w w:val="105"/>
        </w:rPr>
        <w:t xml:space="preserve"> </w:t>
      </w:r>
      <w:r w:rsidRPr="00B6796B">
        <w:rPr>
          <w:spacing w:val="-3"/>
          <w:w w:val="105"/>
        </w:rPr>
        <w:t>Determination</w:t>
      </w:r>
      <w:r w:rsidRPr="00B6796B">
        <w:rPr>
          <w:spacing w:val="23"/>
          <w:w w:val="105"/>
        </w:rPr>
        <w:t xml:space="preserve"> </w:t>
      </w:r>
      <w:r w:rsidRPr="00B6796B">
        <w:rPr>
          <w:spacing w:val="-2"/>
          <w:w w:val="105"/>
        </w:rPr>
        <w:t>of</w:t>
      </w:r>
      <w:r w:rsidRPr="00B6796B">
        <w:rPr>
          <w:spacing w:val="5"/>
          <w:w w:val="105"/>
        </w:rPr>
        <w:t xml:space="preserve"> </w:t>
      </w:r>
      <w:r w:rsidRPr="00B6796B">
        <w:rPr>
          <w:spacing w:val="-2"/>
          <w:w w:val="105"/>
        </w:rPr>
        <w:t>lather</w:t>
      </w:r>
      <w:r w:rsidRPr="00B6796B">
        <w:rPr>
          <w:spacing w:val="9"/>
          <w:w w:val="105"/>
        </w:rPr>
        <w:t xml:space="preserve"> </w:t>
      </w:r>
      <w:r w:rsidRPr="00B6796B">
        <w:rPr>
          <w:spacing w:val="-2"/>
          <w:w w:val="105"/>
        </w:rPr>
        <w:t>volume</w:t>
      </w:r>
      <w:r w:rsidRPr="00B6796B">
        <w:rPr>
          <w:spacing w:val="37"/>
          <w:w w:val="105"/>
        </w:rPr>
        <w:t xml:space="preserve"> </w:t>
      </w:r>
      <w:r w:rsidRPr="00B6796B">
        <w:rPr>
          <w:spacing w:val="-2"/>
          <w:w w:val="105"/>
        </w:rPr>
        <w:t>(foaming</w:t>
      </w:r>
      <w:r w:rsidRPr="00B6796B">
        <w:rPr>
          <w:spacing w:val="24"/>
          <w:w w:val="105"/>
        </w:rPr>
        <w:t xml:space="preserve"> </w:t>
      </w:r>
      <w:r w:rsidRPr="00B6796B">
        <w:rPr>
          <w:spacing w:val="-2"/>
          <w:w w:val="105"/>
        </w:rPr>
        <w:t>power)</w:t>
      </w:r>
    </w:p>
    <w:p w14:paraId="1562EFDE" w14:textId="77777777" w:rsidR="006321B8" w:rsidRPr="00B6796B" w:rsidRDefault="006321B8">
      <w:pPr>
        <w:pStyle w:val="BodyText"/>
        <w:spacing w:before="5"/>
        <w:rPr>
          <w:sz w:val="21"/>
        </w:rPr>
      </w:pPr>
    </w:p>
    <w:p w14:paraId="0F98E5CD" w14:textId="77777777" w:rsidR="006321B8" w:rsidRPr="00B6796B" w:rsidRDefault="00A10B67">
      <w:pPr>
        <w:pStyle w:val="BodyText"/>
        <w:spacing w:line="247" w:lineRule="auto"/>
        <w:ind w:left="826" w:right="562"/>
        <w:jc w:val="both"/>
      </w:pPr>
      <w:r w:rsidRPr="00B6796B">
        <w:rPr>
          <w:w w:val="105"/>
        </w:rPr>
        <w:t>ISO 2870, Surface active agents — Detergents — Determination of anionic-active matter, hydrolysable and</w:t>
      </w:r>
      <w:r w:rsidRPr="00B6796B">
        <w:rPr>
          <w:spacing w:val="1"/>
          <w:w w:val="105"/>
        </w:rPr>
        <w:t xml:space="preserve"> </w:t>
      </w:r>
      <w:r w:rsidRPr="00B6796B">
        <w:rPr>
          <w:w w:val="105"/>
        </w:rPr>
        <w:t>non-hydrolysable</w:t>
      </w:r>
      <w:r w:rsidRPr="00B6796B">
        <w:rPr>
          <w:spacing w:val="43"/>
          <w:w w:val="105"/>
        </w:rPr>
        <w:t xml:space="preserve"> </w:t>
      </w:r>
      <w:r w:rsidRPr="00B6796B">
        <w:rPr>
          <w:w w:val="105"/>
        </w:rPr>
        <w:t>under</w:t>
      </w:r>
      <w:r w:rsidRPr="00B6796B">
        <w:rPr>
          <w:spacing w:val="28"/>
          <w:w w:val="105"/>
        </w:rPr>
        <w:t xml:space="preserve"> </w:t>
      </w:r>
      <w:r w:rsidRPr="00B6796B">
        <w:rPr>
          <w:w w:val="105"/>
        </w:rPr>
        <w:t>acid</w:t>
      </w:r>
      <w:r w:rsidRPr="00B6796B">
        <w:rPr>
          <w:spacing w:val="-1"/>
          <w:w w:val="105"/>
        </w:rPr>
        <w:t xml:space="preserve"> </w:t>
      </w:r>
      <w:r w:rsidRPr="00B6796B">
        <w:rPr>
          <w:w w:val="105"/>
        </w:rPr>
        <w:t>conditions</w:t>
      </w:r>
    </w:p>
    <w:p w14:paraId="77B4AE41" w14:textId="77777777" w:rsidR="006321B8" w:rsidRPr="00B6796B" w:rsidRDefault="006321B8">
      <w:pPr>
        <w:pStyle w:val="BodyText"/>
        <w:spacing w:before="2"/>
        <w:rPr>
          <w:sz w:val="22"/>
        </w:rPr>
      </w:pPr>
    </w:p>
    <w:p w14:paraId="698DEA13" w14:textId="77777777" w:rsidR="006321B8" w:rsidRPr="00B6796B" w:rsidRDefault="00A10B67">
      <w:pPr>
        <w:pStyle w:val="BodyText"/>
        <w:spacing w:before="1" w:line="247" w:lineRule="auto"/>
        <w:ind w:left="826" w:right="566"/>
        <w:jc w:val="both"/>
      </w:pPr>
      <w:r w:rsidRPr="00B6796B">
        <w:rPr>
          <w:w w:val="105"/>
        </w:rPr>
        <w:t>ISO 2871-1, Surface active agents — Detergents — Determination of cationic-active matter content — Part 1:</w:t>
      </w:r>
      <w:r w:rsidRPr="00B6796B">
        <w:rPr>
          <w:spacing w:val="1"/>
          <w:w w:val="105"/>
        </w:rPr>
        <w:t xml:space="preserve"> </w:t>
      </w:r>
      <w:r w:rsidRPr="00B6796B">
        <w:rPr>
          <w:w w:val="105"/>
        </w:rPr>
        <w:t>High-molecular-</w:t>
      </w:r>
      <w:r w:rsidRPr="00B6796B">
        <w:rPr>
          <w:spacing w:val="3"/>
          <w:w w:val="105"/>
        </w:rPr>
        <w:t xml:space="preserve"> </w:t>
      </w:r>
      <w:r w:rsidRPr="00B6796B">
        <w:rPr>
          <w:w w:val="105"/>
        </w:rPr>
        <w:t>mass</w:t>
      </w:r>
      <w:r w:rsidRPr="00B6796B">
        <w:rPr>
          <w:spacing w:val="-5"/>
          <w:w w:val="105"/>
        </w:rPr>
        <w:t xml:space="preserve"> </w:t>
      </w:r>
      <w:r w:rsidRPr="00B6796B">
        <w:rPr>
          <w:w w:val="105"/>
        </w:rPr>
        <w:t>cationic-active</w:t>
      </w:r>
      <w:r w:rsidRPr="00B6796B">
        <w:rPr>
          <w:spacing w:val="43"/>
          <w:w w:val="105"/>
        </w:rPr>
        <w:t xml:space="preserve"> </w:t>
      </w:r>
      <w:r w:rsidRPr="00B6796B">
        <w:rPr>
          <w:w w:val="105"/>
        </w:rPr>
        <w:t>matter</w:t>
      </w:r>
    </w:p>
    <w:p w14:paraId="0459BB7D" w14:textId="77777777" w:rsidR="006321B8" w:rsidRPr="00B6796B" w:rsidRDefault="006321B8">
      <w:pPr>
        <w:pStyle w:val="BodyText"/>
        <w:spacing w:before="10"/>
        <w:rPr>
          <w:sz w:val="20"/>
        </w:rPr>
      </w:pPr>
    </w:p>
    <w:p w14:paraId="017A630F" w14:textId="77777777" w:rsidR="006321B8" w:rsidRPr="00B6796B" w:rsidRDefault="00A10B67">
      <w:pPr>
        <w:pStyle w:val="BodyText"/>
        <w:spacing w:line="264" w:lineRule="auto"/>
        <w:ind w:left="826" w:right="566"/>
        <w:jc w:val="both"/>
      </w:pPr>
      <w:r w:rsidRPr="00B6796B">
        <w:rPr>
          <w:w w:val="105"/>
        </w:rPr>
        <w:t>ISO 2871-2, Surface active agents — Detergents — Determination of cationic-active matter content — Part 2:</w:t>
      </w:r>
      <w:r w:rsidRPr="00B6796B">
        <w:rPr>
          <w:spacing w:val="1"/>
          <w:w w:val="105"/>
        </w:rPr>
        <w:t xml:space="preserve"> </w:t>
      </w:r>
      <w:r w:rsidRPr="00B6796B">
        <w:rPr>
          <w:w w:val="105"/>
        </w:rPr>
        <w:t>Cationic-active</w:t>
      </w:r>
      <w:r w:rsidRPr="00B6796B">
        <w:rPr>
          <w:spacing w:val="40"/>
          <w:w w:val="105"/>
        </w:rPr>
        <w:t xml:space="preserve"> </w:t>
      </w:r>
      <w:r w:rsidRPr="00B6796B">
        <w:rPr>
          <w:w w:val="105"/>
        </w:rPr>
        <w:t>matter</w:t>
      </w:r>
      <w:r w:rsidRPr="00B6796B">
        <w:rPr>
          <w:spacing w:val="11"/>
          <w:w w:val="105"/>
        </w:rPr>
        <w:t xml:space="preserve"> </w:t>
      </w:r>
      <w:r w:rsidRPr="00B6796B">
        <w:rPr>
          <w:w w:val="105"/>
        </w:rPr>
        <w:t>of</w:t>
      </w:r>
      <w:r w:rsidRPr="00B6796B">
        <w:rPr>
          <w:spacing w:val="7"/>
          <w:w w:val="105"/>
        </w:rPr>
        <w:t xml:space="preserve"> </w:t>
      </w:r>
      <w:r w:rsidRPr="00B6796B">
        <w:rPr>
          <w:w w:val="105"/>
        </w:rPr>
        <w:t>low</w:t>
      </w:r>
      <w:r w:rsidRPr="00B6796B">
        <w:rPr>
          <w:spacing w:val="-4"/>
          <w:w w:val="105"/>
        </w:rPr>
        <w:t xml:space="preserve"> </w:t>
      </w:r>
      <w:r w:rsidRPr="00B6796B">
        <w:rPr>
          <w:w w:val="105"/>
        </w:rPr>
        <w:t>molecular</w:t>
      </w:r>
      <w:r w:rsidRPr="00B6796B">
        <w:rPr>
          <w:spacing w:val="25"/>
          <w:w w:val="105"/>
        </w:rPr>
        <w:t xml:space="preserve"> </w:t>
      </w:r>
      <w:r w:rsidRPr="00B6796B">
        <w:rPr>
          <w:w w:val="105"/>
        </w:rPr>
        <w:t>mass</w:t>
      </w:r>
      <w:r w:rsidRPr="00B6796B">
        <w:rPr>
          <w:spacing w:val="-6"/>
          <w:w w:val="105"/>
        </w:rPr>
        <w:t xml:space="preserve"> </w:t>
      </w:r>
      <w:r w:rsidRPr="00B6796B">
        <w:rPr>
          <w:w w:val="105"/>
        </w:rPr>
        <w:t>(between</w:t>
      </w:r>
      <w:r w:rsidRPr="00B6796B">
        <w:rPr>
          <w:spacing w:val="40"/>
          <w:w w:val="105"/>
        </w:rPr>
        <w:t xml:space="preserve"> </w:t>
      </w:r>
      <w:r w:rsidRPr="00B6796B">
        <w:rPr>
          <w:w w:val="105"/>
        </w:rPr>
        <w:t>200</w:t>
      </w:r>
      <w:r w:rsidRPr="00B6796B">
        <w:rPr>
          <w:spacing w:val="13"/>
          <w:w w:val="105"/>
        </w:rPr>
        <w:t xml:space="preserve"> </w:t>
      </w:r>
      <w:r w:rsidRPr="00B6796B">
        <w:rPr>
          <w:w w:val="105"/>
        </w:rPr>
        <w:t>and</w:t>
      </w:r>
      <w:r w:rsidRPr="00B6796B">
        <w:rPr>
          <w:spacing w:val="12"/>
          <w:w w:val="105"/>
        </w:rPr>
        <w:t xml:space="preserve"> </w:t>
      </w:r>
      <w:r w:rsidRPr="00B6796B">
        <w:rPr>
          <w:w w:val="105"/>
        </w:rPr>
        <w:t>500)</w:t>
      </w:r>
    </w:p>
    <w:p w14:paraId="4F36F636" w14:textId="77777777" w:rsidR="006321B8" w:rsidRPr="00B6796B" w:rsidRDefault="006321B8">
      <w:pPr>
        <w:pStyle w:val="BodyText"/>
        <w:spacing w:before="6"/>
      </w:pPr>
    </w:p>
    <w:p w14:paraId="0A906591" w14:textId="77777777" w:rsidR="006321B8" w:rsidRPr="00B6796B" w:rsidRDefault="00A10B67">
      <w:pPr>
        <w:ind w:left="826"/>
        <w:rPr>
          <w:i/>
          <w:sz w:val="19"/>
        </w:rPr>
      </w:pPr>
      <w:r w:rsidRPr="00B6796B">
        <w:rPr>
          <w:w w:val="105"/>
          <w:sz w:val="19"/>
        </w:rPr>
        <w:t>ISO</w:t>
      </w:r>
      <w:r w:rsidRPr="00B6796B">
        <w:rPr>
          <w:spacing w:val="-1"/>
          <w:w w:val="105"/>
          <w:sz w:val="19"/>
        </w:rPr>
        <w:t xml:space="preserve"> </w:t>
      </w:r>
      <w:r w:rsidRPr="00B6796B">
        <w:rPr>
          <w:w w:val="105"/>
          <w:sz w:val="19"/>
        </w:rPr>
        <w:t>18416,</w:t>
      </w:r>
      <w:r w:rsidRPr="00B6796B">
        <w:rPr>
          <w:spacing w:val="6"/>
          <w:w w:val="105"/>
          <w:sz w:val="19"/>
        </w:rPr>
        <w:t xml:space="preserve"> </w:t>
      </w:r>
      <w:r w:rsidRPr="00B6796B">
        <w:rPr>
          <w:i/>
          <w:w w:val="105"/>
          <w:sz w:val="19"/>
        </w:rPr>
        <w:t>Cosmetics</w:t>
      </w:r>
      <w:r w:rsidRPr="00B6796B">
        <w:rPr>
          <w:i/>
          <w:spacing w:val="-3"/>
          <w:w w:val="105"/>
          <w:sz w:val="19"/>
        </w:rPr>
        <w:t xml:space="preserve"> </w:t>
      </w:r>
      <w:r w:rsidRPr="00B6796B">
        <w:rPr>
          <w:i/>
          <w:w w:val="105"/>
          <w:sz w:val="19"/>
        </w:rPr>
        <w:t>—</w:t>
      </w:r>
      <w:r w:rsidRPr="00B6796B">
        <w:rPr>
          <w:i/>
          <w:spacing w:val="-10"/>
          <w:w w:val="105"/>
          <w:sz w:val="19"/>
        </w:rPr>
        <w:t xml:space="preserve"> </w:t>
      </w:r>
      <w:r w:rsidRPr="00B6796B">
        <w:rPr>
          <w:i/>
          <w:w w:val="105"/>
          <w:sz w:val="19"/>
        </w:rPr>
        <w:t>Microbiology</w:t>
      </w:r>
      <w:r w:rsidRPr="00B6796B">
        <w:rPr>
          <w:i/>
          <w:spacing w:val="19"/>
          <w:w w:val="105"/>
          <w:sz w:val="19"/>
        </w:rPr>
        <w:t xml:space="preserve"> </w:t>
      </w:r>
      <w:r w:rsidRPr="00B6796B">
        <w:rPr>
          <w:i/>
          <w:w w:val="105"/>
          <w:sz w:val="19"/>
        </w:rPr>
        <w:t>—</w:t>
      </w:r>
      <w:r w:rsidRPr="00B6796B">
        <w:rPr>
          <w:i/>
          <w:spacing w:val="-11"/>
          <w:w w:val="105"/>
          <w:sz w:val="19"/>
        </w:rPr>
        <w:t xml:space="preserve"> </w:t>
      </w:r>
      <w:r w:rsidRPr="00B6796B">
        <w:rPr>
          <w:i/>
          <w:w w:val="105"/>
          <w:sz w:val="19"/>
        </w:rPr>
        <w:t>Detection</w:t>
      </w:r>
      <w:r w:rsidRPr="00B6796B">
        <w:rPr>
          <w:i/>
          <w:spacing w:val="-2"/>
          <w:w w:val="105"/>
          <w:sz w:val="19"/>
        </w:rPr>
        <w:t xml:space="preserve"> </w:t>
      </w:r>
      <w:r w:rsidRPr="00B6796B">
        <w:rPr>
          <w:i/>
          <w:w w:val="105"/>
          <w:sz w:val="19"/>
        </w:rPr>
        <w:t>of</w:t>
      </w:r>
      <w:r w:rsidRPr="00B6796B">
        <w:rPr>
          <w:i/>
          <w:spacing w:val="-7"/>
          <w:w w:val="105"/>
          <w:sz w:val="19"/>
        </w:rPr>
        <w:t xml:space="preserve"> </w:t>
      </w:r>
      <w:r w:rsidRPr="00B6796B">
        <w:rPr>
          <w:i/>
          <w:w w:val="105"/>
          <w:sz w:val="19"/>
        </w:rPr>
        <w:t>Candida</w:t>
      </w:r>
      <w:r w:rsidRPr="00B6796B">
        <w:rPr>
          <w:i/>
          <w:spacing w:val="9"/>
          <w:w w:val="105"/>
          <w:sz w:val="19"/>
        </w:rPr>
        <w:t xml:space="preserve"> </w:t>
      </w:r>
      <w:r w:rsidRPr="00B6796B">
        <w:rPr>
          <w:i/>
          <w:w w:val="105"/>
          <w:sz w:val="19"/>
        </w:rPr>
        <w:t>albicans</w:t>
      </w:r>
    </w:p>
    <w:p w14:paraId="6095127D" w14:textId="77777777" w:rsidR="006321B8" w:rsidRPr="00B6796B" w:rsidRDefault="006321B8">
      <w:pPr>
        <w:pStyle w:val="BodyText"/>
        <w:spacing w:before="6"/>
        <w:rPr>
          <w:i/>
          <w:sz w:val="21"/>
        </w:rPr>
      </w:pPr>
    </w:p>
    <w:p w14:paraId="51F322B2" w14:textId="77777777" w:rsidR="006321B8" w:rsidRPr="00B6796B" w:rsidRDefault="00A10B67">
      <w:pPr>
        <w:ind w:left="826"/>
        <w:rPr>
          <w:i/>
          <w:sz w:val="19"/>
        </w:rPr>
      </w:pPr>
      <w:r w:rsidRPr="00B6796B">
        <w:rPr>
          <w:w w:val="105"/>
          <w:sz w:val="19"/>
        </w:rPr>
        <w:t>ISO</w:t>
      </w:r>
      <w:r w:rsidRPr="00B6796B">
        <w:rPr>
          <w:spacing w:val="1"/>
          <w:w w:val="105"/>
          <w:sz w:val="19"/>
        </w:rPr>
        <w:t xml:space="preserve"> </w:t>
      </w:r>
      <w:r w:rsidRPr="00B6796B">
        <w:rPr>
          <w:w w:val="105"/>
          <w:sz w:val="19"/>
        </w:rPr>
        <w:t>21150,</w:t>
      </w:r>
      <w:r w:rsidRPr="00B6796B">
        <w:rPr>
          <w:spacing w:val="9"/>
          <w:w w:val="105"/>
          <w:sz w:val="19"/>
        </w:rPr>
        <w:t xml:space="preserve"> </w:t>
      </w:r>
      <w:r w:rsidRPr="00B6796B">
        <w:rPr>
          <w:i/>
          <w:w w:val="105"/>
          <w:sz w:val="19"/>
        </w:rPr>
        <w:t>Cosmetics —</w:t>
      </w:r>
      <w:r w:rsidRPr="00B6796B">
        <w:rPr>
          <w:i/>
          <w:spacing w:val="-9"/>
          <w:w w:val="105"/>
          <w:sz w:val="19"/>
        </w:rPr>
        <w:t xml:space="preserve"> </w:t>
      </w:r>
      <w:r w:rsidRPr="00B6796B">
        <w:rPr>
          <w:i/>
          <w:w w:val="105"/>
          <w:sz w:val="19"/>
        </w:rPr>
        <w:t>Microbiology</w:t>
      </w:r>
      <w:r w:rsidRPr="00B6796B">
        <w:rPr>
          <w:i/>
          <w:spacing w:val="23"/>
          <w:w w:val="105"/>
          <w:sz w:val="19"/>
        </w:rPr>
        <w:t xml:space="preserve"> </w:t>
      </w:r>
      <w:r w:rsidRPr="00B6796B">
        <w:rPr>
          <w:i/>
          <w:w w:val="105"/>
          <w:sz w:val="19"/>
        </w:rPr>
        <w:t>—</w:t>
      </w:r>
      <w:r w:rsidRPr="00B6796B">
        <w:rPr>
          <w:i/>
          <w:spacing w:val="-9"/>
          <w:w w:val="105"/>
          <w:sz w:val="19"/>
        </w:rPr>
        <w:t xml:space="preserve"> </w:t>
      </w:r>
      <w:r w:rsidRPr="00B6796B">
        <w:rPr>
          <w:i/>
          <w:w w:val="105"/>
          <w:sz w:val="19"/>
        </w:rPr>
        <w:t>Detection of</w:t>
      </w:r>
      <w:r w:rsidRPr="00B6796B">
        <w:rPr>
          <w:i/>
          <w:spacing w:val="-5"/>
          <w:w w:val="105"/>
          <w:sz w:val="19"/>
        </w:rPr>
        <w:t xml:space="preserve"> </w:t>
      </w:r>
      <w:r w:rsidRPr="00B6796B">
        <w:rPr>
          <w:i/>
          <w:w w:val="105"/>
          <w:sz w:val="19"/>
        </w:rPr>
        <w:t>Escherichia</w:t>
      </w:r>
      <w:r w:rsidRPr="00B6796B">
        <w:rPr>
          <w:i/>
          <w:spacing w:val="-11"/>
          <w:w w:val="105"/>
          <w:sz w:val="19"/>
        </w:rPr>
        <w:t xml:space="preserve"> </w:t>
      </w:r>
      <w:r w:rsidRPr="00B6796B">
        <w:rPr>
          <w:i/>
          <w:w w:val="105"/>
          <w:sz w:val="19"/>
        </w:rPr>
        <w:t>coli</w:t>
      </w:r>
    </w:p>
    <w:p w14:paraId="7786E5F8" w14:textId="77777777" w:rsidR="006321B8" w:rsidRPr="00B6796B" w:rsidRDefault="006321B8">
      <w:pPr>
        <w:pStyle w:val="BodyText"/>
        <w:spacing w:before="9"/>
        <w:rPr>
          <w:i/>
          <w:sz w:val="22"/>
        </w:rPr>
      </w:pPr>
    </w:p>
    <w:p w14:paraId="0D315D19" w14:textId="77777777" w:rsidR="006321B8" w:rsidRPr="00B6796B" w:rsidRDefault="00A10B67">
      <w:pPr>
        <w:ind w:left="826"/>
        <w:rPr>
          <w:i/>
          <w:sz w:val="19"/>
        </w:rPr>
      </w:pPr>
      <w:r w:rsidRPr="00B6796B">
        <w:rPr>
          <w:w w:val="105"/>
          <w:sz w:val="19"/>
        </w:rPr>
        <w:t>ISO</w:t>
      </w:r>
      <w:r w:rsidRPr="00B6796B">
        <w:rPr>
          <w:spacing w:val="-5"/>
          <w:w w:val="105"/>
          <w:sz w:val="19"/>
        </w:rPr>
        <w:t xml:space="preserve"> </w:t>
      </w:r>
      <w:r w:rsidRPr="00B6796B">
        <w:rPr>
          <w:w w:val="105"/>
          <w:sz w:val="19"/>
        </w:rPr>
        <w:t>22717</w:t>
      </w:r>
      <w:r w:rsidRPr="00B6796B">
        <w:rPr>
          <w:spacing w:val="-4"/>
          <w:w w:val="105"/>
          <w:sz w:val="19"/>
        </w:rPr>
        <w:t xml:space="preserve"> </w:t>
      </w:r>
      <w:r w:rsidRPr="00B6796B">
        <w:rPr>
          <w:i/>
          <w:w w:val="105"/>
          <w:sz w:val="19"/>
        </w:rPr>
        <w:t>Cosmetics</w:t>
      </w:r>
      <w:r w:rsidRPr="00B6796B">
        <w:rPr>
          <w:i/>
          <w:spacing w:val="-7"/>
          <w:w w:val="105"/>
          <w:sz w:val="19"/>
        </w:rPr>
        <w:t xml:space="preserve"> </w:t>
      </w:r>
      <w:r w:rsidRPr="00B6796B">
        <w:rPr>
          <w:i/>
          <w:w w:val="105"/>
          <w:sz w:val="19"/>
        </w:rPr>
        <w:t>—</w:t>
      </w:r>
      <w:r w:rsidRPr="00B6796B">
        <w:rPr>
          <w:i/>
          <w:spacing w:val="-2"/>
          <w:w w:val="105"/>
          <w:sz w:val="19"/>
        </w:rPr>
        <w:t xml:space="preserve"> </w:t>
      </w:r>
      <w:r w:rsidRPr="00B6796B">
        <w:rPr>
          <w:i/>
          <w:w w:val="105"/>
          <w:sz w:val="19"/>
        </w:rPr>
        <w:t>Microbiology</w:t>
      </w:r>
      <w:r w:rsidRPr="00B6796B">
        <w:rPr>
          <w:i/>
          <w:spacing w:val="3"/>
          <w:w w:val="105"/>
          <w:sz w:val="19"/>
        </w:rPr>
        <w:t xml:space="preserve"> </w:t>
      </w:r>
      <w:r w:rsidRPr="00B6796B">
        <w:rPr>
          <w:i/>
          <w:w w:val="105"/>
          <w:sz w:val="19"/>
        </w:rPr>
        <w:t>—</w:t>
      </w:r>
      <w:r w:rsidRPr="00B6796B">
        <w:rPr>
          <w:i/>
          <w:spacing w:val="-13"/>
          <w:w w:val="105"/>
          <w:sz w:val="19"/>
        </w:rPr>
        <w:t xml:space="preserve"> </w:t>
      </w:r>
      <w:r w:rsidRPr="00B6796B">
        <w:rPr>
          <w:i/>
          <w:w w:val="105"/>
          <w:sz w:val="19"/>
        </w:rPr>
        <w:t>Detection</w:t>
      </w:r>
      <w:r w:rsidRPr="00B6796B">
        <w:rPr>
          <w:i/>
          <w:spacing w:val="-6"/>
          <w:w w:val="105"/>
          <w:sz w:val="19"/>
        </w:rPr>
        <w:t xml:space="preserve"> </w:t>
      </w:r>
      <w:r w:rsidRPr="00B6796B">
        <w:rPr>
          <w:i/>
          <w:w w:val="105"/>
          <w:sz w:val="19"/>
        </w:rPr>
        <w:t>of</w:t>
      </w:r>
      <w:r w:rsidRPr="00B6796B">
        <w:rPr>
          <w:i/>
          <w:spacing w:val="-10"/>
          <w:w w:val="105"/>
          <w:sz w:val="19"/>
        </w:rPr>
        <w:t xml:space="preserve"> </w:t>
      </w:r>
      <w:r w:rsidRPr="00B6796B">
        <w:rPr>
          <w:i/>
          <w:w w:val="105"/>
          <w:sz w:val="19"/>
        </w:rPr>
        <w:t>Pseudomonas</w:t>
      </w:r>
      <w:r w:rsidRPr="00B6796B">
        <w:rPr>
          <w:i/>
          <w:spacing w:val="13"/>
          <w:w w:val="105"/>
          <w:sz w:val="19"/>
        </w:rPr>
        <w:t xml:space="preserve"> </w:t>
      </w:r>
      <w:r w:rsidRPr="00B6796B">
        <w:rPr>
          <w:i/>
          <w:w w:val="105"/>
          <w:sz w:val="19"/>
        </w:rPr>
        <w:t>aeruginosa</w:t>
      </w:r>
    </w:p>
    <w:p w14:paraId="274CD954" w14:textId="77777777" w:rsidR="00052741" w:rsidRPr="00052741" w:rsidRDefault="00052741" w:rsidP="00052741">
      <w:pPr>
        <w:pStyle w:val="BodyText"/>
        <w:tabs>
          <w:tab w:val="right" w:pos="11043"/>
        </w:tabs>
        <w:spacing w:before="98"/>
        <w:ind w:left="826"/>
        <w:rPr>
          <w:i/>
          <w:w w:val="105"/>
        </w:rPr>
      </w:pPr>
      <w:r w:rsidRPr="00052741">
        <w:rPr>
          <w:w w:val="105"/>
        </w:rPr>
        <w:t xml:space="preserve">ISO 22718, </w:t>
      </w:r>
      <w:r w:rsidRPr="00052741">
        <w:rPr>
          <w:i/>
          <w:w w:val="105"/>
        </w:rPr>
        <w:t>Cosmetics — Microbiology — Detection of Staphylococcus aureus</w:t>
      </w:r>
    </w:p>
    <w:p w14:paraId="4A3A455B" w14:textId="77777777" w:rsidR="00052741" w:rsidRPr="00052741" w:rsidRDefault="00052741" w:rsidP="00052741">
      <w:pPr>
        <w:pStyle w:val="BodyText"/>
        <w:tabs>
          <w:tab w:val="right" w:pos="11043"/>
        </w:tabs>
        <w:spacing w:before="98"/>
        <w:ind w:left="826"/>
        <w:rPr>
          <w:i/>
          <w:w w:val="105"/>
        </w:rPr>
      </w:pPr>
    </w:p>
    <w:p w14:paraId="7D9F07AB" w14:textId="77777777" w:rsidR="006321B8" w:rsidRDefault="00052741" w:rsidP="00052741">
      <w:pPr>
        <w:pStyle w:val="BodyText"/>
        <w:tabs>
          <w:tab w:val="right" w:pos="11043"/>
        </w:tabs>
        <w:spacing w:before="98"/>
        <w:ind w:left="826"/>
        <w:rPr>
          <w:i/>
          <w:w w:val="105"/>
        </w:rPr>
      </w:pPr>
      <w:r w:rsidRPr="00052741">
        <w:rPr>
          <w:w w:val="105"/>
        </w:rPr>
        <w:t xml:space="preserve">ISO 24153, </w:t>
      </w:r>
      <w:r w:rsidRPr="00052741">
        <w:rPr>
          <w:i/>
          <w:w w:val="105"/>
        </w:rPr>
        <w:t>Random sampling and randomisation procedures</w:t>
      </w:r>
    </w:p>
    <w:p w14:paraId="74B57A3E" w14:textId="77777777" w:rsidR="000D0675" w:rsidRDefault="000D0675" w:rsidP="00052741">
      <w:pPr>
        <w:pStyle w:val="BodyText"/>
        <w:tabs>
          <w:tab w:val="right" w:pos="11043"/>
        </w:tabs>
        <w:spacing w:before="98"/>
        <w:ind w:left="826"/>
        <w:rPr>
          <w:i/>
          <w:w w:val="105"/>
        </w:rPr>
      </w:pPr>
    </w:p>
    <w:p w14:paraId="6616EE84" w14:textId="7E5DFAB7" w:rsidR="000D0675" w:rsidRDefault="000D0675" w:rsidP="00052741">
      <w:pPr>
        <w:pStyle w:val="BodyText"/>
        <w:tabs>
          <w:tab w:val="right" w:pos="11043"/>
        </w:tabs>
        <w:spacing w:before="98"/>
        <w:ind w:left="826"/>
        <w:rPr>
          <w:i/>
          <w:w w:val="105"/>
        </w:rPr>
      </w:pPr>
    </w:p>
    <w:p w14:paraId="76683936" w14:textId="1767BAD7" w:rsidR="00391FDC" w:rsidRDefault="00391FDC" w:rsidP="00052741">
      <w:pPr>
        <w:pStyle w:val="BodyText"/>
        <w:tabs>
          <w:tab w:val="right" w:pos="11043"/>
        </w:tabs>
        <w:spacing w:before="98"/>
        <w:ind w:left="826"/>
        <w:rPr>
          <w:i/>
          <w:w w:val="105"/>
        </w:rPr>
      </w:pPr>
    </w:p>
    <w:p w14:paraId="01778514" w14:textId="77777777" w:rsidR="00391FDC" w:rsidRDefault="00391FDC" w:rsidP="00052741">
      <w:pPr>
        <w:pStyle w:val="BodyText"/>
        <w:tabs>
          <w:tab w:val="right" w:pos="11043"/>
        </w:tabs>
        <w:spacing w:before="98"/>
        <w:ind w:left="826"/>
        <w:rPr>
          <w:i/>
          <w:w w:val="105"/>
        </w:rPr>
      </w:pPr>
    </w:p>
    <w:p w14:paraId="1089E5A9" w14:textId="77777777" w:rsidR="000D0675" w:rsidRPr="00B6796B" w:rsidRDefault="000D0675" w:rsidP="000D0675">
      <w:pPr>
        <w:pStyle w:val="Heading2"/>
        <w:numPr>
          <w:ilvl w:val="0"/>
          <w:numId w:val="2"/>
        </w:numPr>
        <w:tabs>
          <w:tab w:val="left" w:pos="541"/>
          <w:tab w:val="left" w:pos="542"/>
        </w:tabs>
        <w:spacing w:before="1"/>
        <w:jc w:val="left"/>
      </w:pPr>
      <w:r w:rsidRPr="00B6796B">
        <w:lastRenderedPageBreak/>
        <w:t>Terms</w:t>
      </w:r>
      <w:r w:rsidRPr="00B6796B">
        <w:rPr>
          <w:spacing w:val="-12"/>
        </w:rPr>
        <w:t xml:space="preserve"> </w:t>
      </w:r>
      <w:r w:rsidRPr="00B6796B">
        <w:t>and</w:t>
      </w:r>
      <w:r w:rsidRPr="00B6796B">
        <w:rPr>
          <w:spacing w:val="-10"/>
        </w:rPr>
        <w:t xml:space="preserve"> </w:t>
      </w:r>
      <w:r w:rsidRPr="00B6796B">
        <w:t>definitions</w:t>
      </w:r>
    </w:p>
    <w:p w14:paraId="153C45F6" w14:textId="77777777" w:rsidR="000D0675" w:rsidRPr="00B6796B" w:rsidRDefault="000D0675" w:rsidP="000D0675">
      <w:pPr>
        <w:pStyle w:val="BodyText"/>
        <w:spacing w:before="6"/>
        <w:rPr>
          <w:b/>
          <w:sz w:val="20"/>
        </w:rPr>
      </w:pPr>
    </w:p>
    <w:p w14:paraId="44549F5F" w14:textId="77777777" w:rsidR="000D0675" w:rsidRPr="00B6796B" w:rsidRDefault="000D0675" w:rsidP="000D0675">
      <w:pPr>
        <w:pStyle w:val="BodyText"/>
        <w:spacing w:line="247" w:lineRule="auto"/>
        <w:ind w:left="720" w:right="278"/>
      </w:pPr>
      <w:r w:rsidRPr="00B6796B">
        <w:rPr>
          <w:w w:val="105"/>
        </w:rPr>
        <w:t>.</w:t>
      </w:r>
      <w:r w:rsidRPr="00B6796B">
        <w:rPr>
          <w:spacing w:val="10"/>
          <w:w w:val="105"/>
        </w:rPr>
        <w:t xml:space="preserve"> </w:t>
      </w:r>
      <w:r w:rsidRPr="00B6796B">
        <w:rPr>
          <w:w w:val="105"/>
        </w:rPr>
        <w:t>ISO</w:t>
      </w:r>
      <w:r w:rsidRPr="00B6796B">
        <w:rPr>
          <w:spacing w:val="3"/>
          <w:w w:val="105"/>
        </w:rPr>
        <w:t xml:space="preserve"> </w:t>
      </w:r>
      <w:r w:rsidRPr="00B6796B">
        <w:rPr>
          <w:w w:val="105"/>
        </w:rPr>
        <w:t>and</w:t>
      </w:r>
      <w:r w:rsidRPr="00B6796B">
        <w:rPr>
          <w:spacing w:val="2"/>
          <w:w w:val="105"/>
        </w:rPr>
        <w:t xml:space="preserve"> </w:t>
      </w:r>
      <w:r w:rsidRPr="00B6796B">
        <w:rPr>
          <w:w w:val="105"/>
        </w:rPr>
        <w:t>IEC maintain</w:t>
      </w:r>
      <w:r w:rsidRPr="00B6796B">
        <w:rPr>
          <w:spacing w:val="-52"/>
          <w:w w:val="105"/>
        </w:rPr>
        <w:t xml:space="preserve"> </w:t>
      </w:r>
      <w:r w:rsidRPr="00B6796B">
        <w:rPr>
          <w:w w:val="105"/>
        </w:rPr>
        <w:t>terminological</w:t>
      </w:r>
      <w:r w:rsidRPr="00B6796B">
        <w:rPr>
          <w:spacing w:val="29"/>
          <w:w w:val="105"/>
        </w:rPr>
        <w:t xml:space="preserve"> </w:t>
      </w:r>
      <w:r w:rsidRPr="00B6796B">
        <w:rPr>
          <w:w w:val="105"/>
        </w:rPr>
        <w:t>databases</w:t>
      </w:r>
      <w:r w:rsidRPr="00B6796B">
        <w:rPr>
          <w:spacing w:val="21"/>
          <w:w w:val="105"/>
        </w:rPr>
        <w:t xml:space="preserve"> </w:t>
      </w:r>
      <w:r w:rsidRPr="00B6796B">
        <w:rPr>
          <w:w w:val="105"/>
        </w:rPr>
        <w:t>for</w:t>
      </w:r>
      <w:r w:rsidRPr="00B6796B">
        <w:rPr>
          <w:spacing w:val="24"/>
          <w:w w:val="105"/>
        </w:rPr>
        <w:t xml:space="preserve"> </w:t>
      </w:r>
      <w:r w:rsidRPr="00B6796B">
        <w:rPr>
          <w:w w:val="105"/>
        </w:rPr>
        <w:t>use</w:t>
      </w:r>
      <w:r w:rsidRPr="00B6796B">
        <w:rPr>
          <w:spacing w:val="-3"/>
          <w:w w:val="105"/>
        </w:rPr>
        <w:t xml:space="preserve"> </w:t>
      </w:r>
      <w:r w:rsidRPr="00B6796B">
        <w:rPr>
          <w:w w:val="105"/>
        </w:rPr>
        <w:t>in</w:t>
      </w:r>
      <w:r w:rsidRPr="00B6796B">
        <w:rPr>
          <w:spacing w:val="-3"/>
          <w:w w:val="105"/>
        </w:rPr>
        <w:t xml:space="preserve"> </w:t>
      </w:r>
      <w:r w:rsidRPr="00B6796B">
        <w:rPr>
          <w:w w:val="105"/>
        </w:rPr>
        <w:t>standardization</w:t>
      </w:r>
      <w:r w:rsidRPr="00B6796B">
        <w:rPr>
          <w:spacing w:val="25"/>
          <w:w w:val="105"/>
        </w:rPr>
        <w:t xml:space="preserve"> </w:t>
      </w:r>
      <w:r w:rsidRPr="00B6796B">
        <w:rPr>
          <w:w w:val="105"/>
        </w:rPr>
        <w:t>at</w:t>
      </w:r>
      <w:r w:rsidRPr="00B6796B">
        <w:rPr>
          <w:spacing w:val="5"/>
          <w:w w:val="105"/>
        </w:rPr>
        <w:t xml:space="preserve"> </w:t>
      </w:r>
      <w:r w:rsidRPr="00B6796B">
        <w:rPr>
          <w:w w:val="105"/>
        </w:rPr>
        <w:t>the</w:t>
      </w:r>
      <w:r w:rsidRPr="00B6796B">
        <w:rPr>
          <w:spacing w:val="-3"/>
          <w:w w:val="105"/>
        </w:rPr>
        <w:t xml:space="preserve"> </w:t>
      </w:r>
      <w:r w:rsidRPr="00B6796B">
        <w:rPr>
          <w:w w:val="105"/>
        </w:rPr>
        <w:t>following</w:t>
      </w:r>
      <w:r w:rsidRPr="00B6796B">
        <w:rPr>
          <w:spacing w:val="39"/>
          <w:w w:val="105"/>
        </w:rPr>
        <w:t xml:space="preserve"> </w:t>
      </w:r>
      <w:r w:rsidRPr="00B6796B">
        <w:rPr>
          <w:w w:val="105"/>
        </w:rPr>
        <w:t>addresses:</w:t>
      </w:r>
    </w:p>
    <w:p w14:paraId="7D72D168" w14:textId="77777777" w:rsidR="000D0675" w:rsidRPr="00B6796B" w:rsidRDefault="000D0675" w:rsidP="000D0675">
      <w:pPr>
        <w:pStyle w:val="BodyText"/>
        <w:spacing w:before="10"/>
        <w:ind w:left="585"/>
        <w:rPr>
          <w:sz w:val="20"/>
        </w:rPr>
      </w:pPr>
    </w:p>
    <w:p w14:paraId="38D87114" w14:textId="77777777" w:rsidR="000D0675" w:rsidRPr="00B6796B" w:rsidRDefault="000D0675" w:rsidP="000D0675">
      <w:pPr>
        <w:pStyle w:val="BodyText"/>
        <w:tabs>
          <w:tab w:val="left" w:pos="541"/>
        </w:tabs>
        <w:ind w:left="720"/>
      </w:pPr>
      <w:r w:rsidRPr="00B6796B">
        <w:rPr>
          <w:w w:val="105"/>
        </w:rPr>
        <w:t>—</w:t>
      </w:r>
      <w:r w:rsidRPr="00B6796B">
        <w:rPr>
          <w:w w:val="105"/>
        </w:rPr>
        <w:tab/>
      </w:r>
      <w:r w:rsidRPr="00B6796B">
        <w:rPr>
          <w:spacing w:val="-1"/>
          <w:w w:val="105"/>
        </w:rPr>
        <w:t>ISO</w:t>
      </w:r>
      <w:r w:rsidRPr="00B6796B">
        <w:rPr>
          <w:spacing w:val="-7"/>
          <w:w w:val="105"/>
        </w:rPr>
        <w:t xml:space="preserve"> </w:t>
      </w:r>
      <w:r w:rsidRPr="00B6796B">
        <w:rPr>
          <w:spacing w:val="-1"/>
          <w:w w:val="105"/>
        </w:rPr>
        <w:t>Online</w:t>
      </w:r>
      <w:r w:rsidRPr="00B6796B">
        <w:rPr>
          <w:spacing w:val="-8"/>
          <w:w w:val="105"/>
        </w:rPr>
        <w:t xml:space="preserve"> </w:t>
      </w:r>
      <w:r w:rsidRPr="00B6796B">
        <w:rPr>
          <w:spacing w:val="-1"/>
          <w:w w:val="105"/>
        </w:rPr>
        <w:t>browsing</w:t>
      </w:r>
      <w:r w:rsidRPr="00B6796B">
        <w:rPr>
          <w:spacing w:val="1"/>
          <w:w w:val="105"/>
        </w:rPr>
        <w:t xml:space="preserve"> </w:t>
      </w:r>
      <w:r w:rsidRPr="00B6796B">
        <w:rPr>
          <w:spacing w:val="-1"/>
          <w:w w:val="105"/>
        </w:rPr>
        <w:t>platform:</w:t>
      </w:r>
      <w:r w:rsidRPr="00B6796B">
        <w:rPr>
          <w:spacing w:val="8"/>
          <w:w w:val="105"/>
        </w:rPr>
        <w:t xml:space="preserve"> </w:t>
      </w:r>
      <w:r w:rsidRPr="00B6796B">
        <w:rPr>
          <w:w w:val="105"/>
        </w:rPr>
        <w:t>available</w:t>
      </w:r>
      <w:r w:rsidRPr="00B6796B">
        <w:rPr>
          <w:spacing w:val="12"/>
          <w:w w:val="105"/>
        </w:rPr>
        <w:t xml:space="preserve"> </w:t>
      </w:r>
      <w:r w:rsidRPr="00B6796B">
        <w:rPr>
          <w:w w:val="105"/>
        </w:rPr>
        <w:t>at</w:t>
      </w:r>
      <w:r w:rsidRPr="00B6796B">
        <w:rPr>
          <w:spacing w:val="-7"/>
          <w:w w:val="105"/>
        </w:rPr>
        <w:t xml:space="preserve"> </w:t>
      </w:r>
      <w:hyperlink r:id="rId14">
        <w:r w:rsidRPr="00B6796B">
          <w:rPr>
            <w:w w:val="105"/>
            <w:u w:val="single"/>
          </w:rPr>
          <w:t>http://www.iso.org/obp</w:t>
        </w:r>
      </w:hyperlink>
    </w:p>
    <w:p w14:paraId="6276CE20" w14:textId="77777777" w:rsidR="000D0675" w:rsidRPr="00B6796B" w:rsidRDefault="000D0675" w:rsidP="000D0675">
      <w:pPr>
        <w:pStyle w:val="BodyText"/>
        <w:rPr>
          <w:sz w:val="20"/>
        </w:rPr>
      </w:pPr>
    </w:p>
    <w:p w14:paraId="02CE94DE" w14:textId="77777777" w:rsidR="000D0675" w:rsidRPr="00B6796B" w:rsidRDefault="000D0675" w:rsidP="000D0675">
      <w:pPr>
        <w:pStyle w:val="BodyText"/>
        <w:spacing w:before="2"/>
        <w:rPr>
          <w:sz w:val="18"/>
        </w:rPr>
      </w:pPr>
    </w:p>
    <w:p w14:paraId="4A31CA0F" w14:textId="77777777" w:rsidR="000D0675" w:rsidRPr="00B6796B" w:rsidRDefault="000D0675" w:rsidP="000D0675">
      <w:pPr>
        <w:pStyle w:val="Heading2"/>
        <w:numPr>
          <w:ilvl w:val="0"/>
          <w:numId w:val="2"/>
        </w:numPr>
        <w:tabs>
          <w:tab w:val="left" w:pos="541"/>
          <w:tab w:val="left" w:pos="542"/>
        </w:tabs>
        <w:spacing w:before="92"/>
        <w:jc w:val="left"/>
      </w:pPr>
      <w:r w:rsidRPr="00B6796B">
        <w:t>Requirements</w:t>
      </w:r>
    </w:p>
    <w:p w14:paraId="7321913E" w14:textId="77777777" w:rsidR="000D0675" w:rsidRPr="00B6796B" w:rsidRDefault="000D0675" w:rsidP="000D0675">
      <w:pPr>
        <w:pStyle w:val="BodyText"/>
        <w:spacing w:before="7"/>
        <w:rPr>
          <w:b/>
          <w:sz w:val="24"/>
        </w:rPr>
      </w:pPr>
    </w:p>
    <w:p w14:paraId="69CDE8AA" w14:textId="77777777" w:rsidR="000D0675" w:rsidRPr="00B6796B" w:rsidRDefault="000D0675" w:rsidP="000D0675">
      <w:pPr>
        <w:pStyle w:val="Heading3"/>
        <w:numPr>
          <w:ilvl w:val="1"/>
          <w:numId w:val="2"/>
        </w:numPr>
        <w:tabs>
          <w:tab w:val="left" w:pos="676"/>
          <w:tab w:val="left" w:pos="677"/>
        </w:tabs>
        <w:spacing w:before="1"/>
        <w:ind w:left="678" w:hanging="542"/>
        <w:jc w:val="left"/>
      </w:pPr>
      <w:r w:rsidRPr="00B6796B">
        <w:t>General</w:t>
      </w:r>
      <w:r w:rsidRPr="00B6796B">
        <w:rPr>
          <w:spacing w:val="-2"/>
        </w:rPr>
        <w:t xml:space="preserve"> </w:t>
      </w:r>
      <w:r w:rsidRPr="00B6796B">
        <w:t>requirements</w:t>
      </w:r>
    </w:p>
    <w:p w14:paraId="1B63A664" w14:textId="77777777" w:rsidR="000D0675" w:rsidRPr="00B6796B" w:rsidRDefault="000D0675" w:rsidP="000D0675">
      <w:pPr>
        <w:pStyle w:val="BodyText"/>
        <w:spacing w:before="10"/>
        <w:ind w:left="2"/>
        <w:rPr>
          <w:b/>
          <w:sz w:val="20"/>
        </w:rPr>
      </w:pPr>
    </w:p>
    <w:p w14:paraId="58F2FBA1" w14:textId="77777777" w:rsidR="000D0675" w:rsidRPr="00B6796B" w:rsidRDefault="000D0675" w:rsidP="000D0675">
      <w:pPr>
        <w:pStyle w:val="ListParagraph"/>
        <w:numPr>
          <w:ilvl w:val="2"/>
          <w:numId w:val="2"/>
        </w:numPr>
        <w:tabs>
          <w:tab w:val="left" w:pos="856"/>
          <w:tab w:val="left" w:pos="857"/>
        </w:tabs>
        <w:ind w:left="859" w:hanging="722"/>
        <w:rPr>
          <w:sz w:val="19"/>
        </w:rPr>
      </w:pPr>
      <w:r w:rsidRPr="00B6796B">
        <w:rPr>
          <w:spacing w:val="-2"/>
          <w:w w:val="105"/>
          <w:sz w:val="19"/>
        </w:rPr>
        <w:t>All</w:t>
      </w:r>
      <w:r w:rsidRPr="00B6796B">
        <w:rPr>
          <w:spacing w:val="-3"/>
          <w:w w:val="105"/>
          <w:sz w:val="19"/>
        </w:rPr>
        <w:t xml:space="preserve"> </w:t>
      </w:r>
      <w:r w:rsidRPr="00B6796B">
        <w:rPr>
          <w:spacing w:val="-2"/>
          <w:w w:val="105"/>
          <w:sz w:val="19"/>
        </w:rPr>
        <w:t>ingredients</w:t>
      </w:r>
      <w:r w:rsidRPr="00B6796B">
        <w:rPr>
          <w:spacing w:val="16"/>
          <w:w w:val="105"/>
          <w:sz w:val="19"/>
        </w:rPr>
        <w:t xml:space="preserve"> </w:t>
      </w:r>
      <w:r w:rsidRPr="00B6796B">
        <w:rPr>
          <w:spacing w:val="-2"/>
          <w:w w:val="105"/>
          <w:sz w:val="19"/>
        </w:rPr>
        <w:t>used</w:t>
      </w:r>
      <w:r w:rsidRPr="00B6796B">
        <w:rPr>
          <w:spacing w:val="7"/>
          <w:w w:val="105"/>
          <w:sz w:val="19"/>
        </w:rPr>
        <w:t xml:space="preserve"> </w:t>
      </w:r>
      <w:proofErr w:type="gramStart"/>
      <w:r w:rsidRPr="00B6796B">
        <w:rPr>
          <w:spacing w:val="-2"/>
          <w:w w:val="105"/>
          <w:sz w:val="19"/>
        </w:rPr>
        <w:t>including</w:t>
      </w:r>
      <w:proofErr w:type="gramEnd"/>
      <w:r w:rsidRPr="00B6796B">
        <w:rPr>
          <w:spacing w:val="6"/>
          <w:w w:val="105"/>
          <w:sz w:val="19"/>
        </w:rPr>
        <w:t xml:space="preserve"> </w:t>
      </w:r>
      <w:r w:rsidRPr="00B6796B">
        <w:rPr>
          <w:spacing w:val="-1"/>
          <w:w w:val="105"/>
          <w:sz w:val="19"/>
        </w:rPr>
        <w:t>dyes,</w:t>
      </w:r>
      <w:r w:rsidRPr="00B6796B">
        <w:rPr>
          <w:spacing w:val="2"/>
          <w:w w:val="105"/>
          <w:sz w:val="19"/>
        </w:rPr>
        <w:t xml:space="preserve"> </w:t>
      </w:r>
      <w:r w:rsidRPr="00B6796B">
        <w:rPr>
          <w:spacing w:val="-1"/>
          <w:w w:val="105"/>
          <w:sz w:val="19"/>
        </w:rPr>
        <w:t>pigments</w:t>
      </w:r>
      <w:r w:rsidRPr="00B6796B">
        <w:rPr>
          <w:spacing w:val="15"/>
          <w:w w:val="105"/>
          <w:sz w:val="19"/>
        </w:rPr>
        <w:t xml:space="preserve"> </w:t>
      </w:r>
      <w:r w:rsidRPr="00B6796B">
        <w:rPr>
          <w:spacing w:val="-1"/>
          <w:w w:val="105"/>
          <w:sz w:val="19"/>
        </w:rPr>
        <w:t>and</w:t>
      </w:r>
      <w:r w:rsidRPr="00B6796B">
        <w:rPr>
          <w:spacing w:val="7"/>
          <w:w w:val="105"/>
          <w:sz w:val="19"/>
        </w:rPr>
        <w:t xml:space="preserve"> </w:t>
      </w:r>
      <w:r w:rsidRPr="00B6796B">
        <w:rPr>
          <w:spacing w:val="-1"/>
          <w:w w:val="105"/>
          <w:sz w:val="19"/>
        </w:rPr>
        <w:t>colours</w:t>
      </w:r>
      <w:r w:rsidRPr="00B6796B">
        <w:rPr>
          <w:spacing w:val="16"/>
          <w:w w:val="105"/>
          <w:sz w:val="19"/>
        </w:rPr>
        <w:t xml:space="preserve"> </w:t>
      </w:r>
      <w:r w:rsidRPr="00B6796B">
        <w:rPr>
          <w:spacing w:val="-1"/>
          <w:w w:val="105"/>
          <w:sz w:val="19"/>
        </w:rPr>
        <w:t>shall</w:t>
      </w:r>
      <w:r w:rsidRPr="00B6796B">
        <w:rPr>
          <w:spacing w:val="-2"/>
          <w:w w:val="105"/>
          <w:sz w:val="19"/>
        </w:rPr>
        <w:t xml:space="preserve"> </w:t>
      </w:r>
      <w:r w:rsidRPr="00B6796B">
        <w:rPr>
          <w:spacing w:val="-1"/>
          <w:w w:val="105"/>
          <w:sz w:val="19"/>
        </w:rPr>
        <w:t>conform</w:t>
      </w:r>
      <w:r w:rsidRPr="00B6796B">
        <w:rPr>
          <w:spacing w:val="24"/>
          <w:w w:val="105"/>
          <w:sz w:val="19"/>
        </w:rPr>
        <w:t xml:space="preserve"> </w:t>
      </w:r>
      <w:r w:rsidRPr="00B6796B">
        <w:rPr>
          <w:spacing w:val="-1"/>
          <w:w w:val="105"/>
          <w:sz w:val="19"/>
        </w:rPr>
        <w:t>to</w:t>
      </w:r>
      <w:r w:rsidRPr="00B6796B">
        <w:rPr>
          <w:spacing w:val="-5"/>
          <w:w w:val="105"/>
          <w:sz w:val="19"/>
        </w:rPr>
        <w:t xml:space="preserve"> </w:t>
      </w:r>
      <w:r w:rsidRPr="00B6796B">
        <w:rPr>
          <w:spacing w:val="-1"/>
          <w:w w:val="105"/>
          <w:sz w:val="19"/>
        </w:rPr>
        <w:t>all</w:t>
      </w:r>
      <w:r w:rsidRPr="00B6796B">
        <w:rPr>
          <w:spacing w:val="11"/>
          <w:w w:val="105"/>
          <w:sz w:val="19"/>
        </w:rPr>
        <w:t xml:space="preserve"> </w:t>
      </w:r>
      <w:r w:rsidRPr="00B6796B">
        <w:rPr>
          <w:spacing w:val="-1"/>
          <w:w w:val="105"/>
          <w:sz w:val="19"/>
        </w:rPr>
        <w:t>parts</w:t>
      </w:r>
      <w:r w:rsidRPr="00B6796B">
        <w:rPr>
          <w:spacing w:val="3"/>
          <w:w w:val="105"/>
          <w:sz w:val="19"/>
        </w:rPr>
        <w:t xml:space="preserve"> </w:t>
      </w:r>
      <w:r w:rsidRPr="00B6796B">
        <w:rPr>
          <w:spacing w:val="-1"/>
          <w:w w:val="105"/>
          <w:sz w:val="19"/>
        </w:rPr>
        <w:t>of</w:t>
      </w:r>
      <w:r w:rsidRPr="00B6796B">
        <w:rPr>
          <w:spacing w:val="4"/>
          <w:w w:val="105"/>
          <w:sz w:val="19"/>
        </w:rPr>
        <w:t xml:space="preserve"> </w:t>
      </w:r>
      <w:r w:rsidRPr="00B6796B">
        <w:rPr>
          <w:spacing w:val="-1"/>
          <w:w w:val="105"/>
          <w:sz w:val="19"/>
        </w:rPr>
        <w:t>EAS</w:t>
      </w:r>
      <w:r w:rsidRPr="00B6796B">
        <w:rPr>
          <w:spacing w:val="-13"/>
          <w:w w:val="105"/>
          <w:sz w:val="19"/>
        </w:rPr>
        <w:t xml:space="preserve"> </w:t>
      </w:r>
      <w:r w:rsidRPr="00B6796B">
        <w:rPr>
          <w:spacing w:val="-1"/>
          <w:w w:val="105"/>
          <w:sz w:val="19"/>
        </w:rPr>
        <w:t>377.</w:t>
      </w:r>
    </w:p>
    <w:p w14:paraId="7CAC3D41" w14:textId="77777777" w:rsidR="000D0675" w:rsidRPr="00B6796B" w:rsidRDefault="000D0675" w:rsidP="000D0675">
      <w:pPr>
        <w:pStyle w:val="BodyText"/>
        <w:spacing w:before="9"/>
        <w:ind w:left="2"/>
        <w:rPr>
          <w:sz w:val="22"/>
        </w:rPr>
      </w:pPr>
    </w:p>
    <w:p w14:paraId="76B6EAC9" w14:textId="77777777" w:rsidR="000D0675" w:rsidRPr="00B6796B" w:rsidRDefault="000D0675" w:rsidP="000D0675">
      <w:pPr>
        <w:pStyle w:val="ListParagraph"/>
        <w:numPr>
          <w:ilvl w:val="2"/>
          <w:numId w:val="2"/>
        </w:numPr>
        <w:tabs>
          <w:tab w:val="left" w:pos="856"/>
          <w:tab w:val="left" w:pos="857"/>
        </w:tabs>
        <w:ind w:left="859" w:hanging="722"/>
        <w:rPr>
          <w:sz w:val="19"/>
        </w:rPr>
      </w:pPr>
      <w:r w:rsidRPr="00B6796B">
        <w:rPr>
          <w:w w:val="105"/>
          <w:sz w:val="19"/>
        </w:rPr>
        <w:t>The</w:t>
      </w:r>
      <w:r w:rsidRPr="00B6796B">
        <w:rPr>
          <w:spacing w:val="13"/>
          <w:w w:val="105"/>
          <w:sz w:val="19"/>
        </w:rPr>
        <w:t xml:space="preserve"> </w:t>
      </w:r>
      <w:r w:rsidRPr="00B6796B">
        <w:rPr>
          <w:w w:val="105"/>
          <w:sz w:val="19"/>
        </w:rPr>
        <w:t>product</w:t>
      </w:r>
      <w:r w:rsidRPr="00B6796B">
        <w:rPr>
          <w:spacing w:val="8"/>
          <w:w w:val="105"/>
          <w:sz w:val="19"/>
        </w:rPr>
        <w:t xml:space="preserve"> </w:t>
      </w:r>
      <w:r w:rsidRPr="00B6796B">
        <w:rPr>
          <w:w w:val="105"/>
          <w:sz w:val="19"/>
        </w:rPr>
        <w:t>shall</w:t>
      </w:r>
      <w:r w:rsidRPr="00B6796B">
        <w:rPr>
          <w:spacing w:val="-6"/>
          <w:w w:val="105"/>
          <w:sz w:val="19"/>
        </w:rPr>
        <w:t xml:space="preserve"> </w:t>
      </w:r>
      <w:r w:rsidRPr="00B6796B">
        <w:rPr>
          <w:w w:val="105"/>
          <w:sz w:val="19"/>
        </w:rPr>
        <w:t>be</w:t>
      </w:r>
      <w:r w:rsidRPr="00B6796B">
        <w:rPr>
          <w:spacing w:val="1"/>
          <w:w w:val="105"/>
          <w:sz w:val="19"/>
        </w:rPr>
        <w:t xml:space="preserve"> </w:t>
      </w:r>
      <w:r w:rsidRPr="00B6796B">
        <w:rPr>
          <w:w w:val="105"/>
          <w:sz w:val="19"/>
        </w:rPr>
        <w:t>in</w:t>
      </w:r>
      <w:r w:rsidRPr="00B6796B">
        <w:rPr>
          <w:spacing w:val="-10"/>
          <w:w w:val="105"/>
          <w:sz w:val="19"/>
        </w:rPr>
        <w:t xml:space="preserve"> </w:t>
      </w:r>
      <w:r w:rsidRPr="00B6796B">
        <w:rPr>
          <w:w w:val="105"/>
          <w:sz w:val="19"/>
        </w:rPr>
        <w:t>the</w:t>
      </w:r>
      <w:r w:rsidRPr="00B6796B">
        <w:rPr>
          <w:spacing w:val="-11"/>
          <w:w w:val="105"/>
          <w:sz w:val="19"/>
        </w:rPr>
        <w:t xml:space="preserve"> </w:t>
      </w:r>
      <w:r w:rsidRPr="00B6796B">
        <w:rPr>
          <w:w w:val="105"/>
          <w:sz w:val="19"/>
        </w:rPr>
        <w:t>form</w:t>
      </w:r>
      <w:r w:rsidRPr="00B6796B">
        <w:rPr>
          <w:spacing w:val="7"/>
          <w:w w:val="105"/>
          <w:sz w:val="19"/>
        </w:rPr>
        <w:t xml:space="preserve"> </w:t>
      </w:r>
      <w:r w:rsidRPr="00B6796B">
        <w:rPr>
          <w:w w:val="105"/>
          <w:sz w:val="19"/>
        </w:rPr>
        <w:t>of</w:t>
      </w:r>
      <w:r w:rsidRPr="00B6796B">
        <w:rPr>
          <w:spacing w:val="-4"/>
          <w:w w:val="105"/>
          <w:sz w:val="19"/>
        </w:rPr>
        <w:t xml:space="preserve"> </w:t>
      </w:r>
      <w:r w:rsidRPr="00B6796B">
        <w:rPr>
          <w:w w:val="105"/>
          <w:sz w:val="19"/>
        </w:rPr>
        <w:t>a</w:t>
      </w:r>
      <w:r w:rsidRPr="00B6796B">
        <w:rPr>
          <w:spacing w:val="-10"/>
          <w:w w:val="105"/>
          <w:sz w:val="19"/>
        </w:rPr>
        <w:t xml:space="preserve"> </w:t>
      </w:r>
      <w:r w:rsidRPr="00B6796B">
        <w:rPr>
          <w:w w:val="105"/>
          <w:sz w:val="19"/>
        </w:rPr>
        <w:t>liquid</w:t>
      </w:r>
      <w:r w:rsidRPr="00B6796B">
        <w:rPr>
          <w:spacing w:val="1"/>
          <w:w w:val="105"/>
          <w:sz w:val="19"/>
        </w:rPr>
        <w:t xml:space="preserve"> </w:t>
      </w:r>
      <w:r w:rsidRPr="00B6796B">
        <w:rPr>
          <w:w w:val="105"/>
          <w:sz w:val="19"/>
        </w:rPr>
        <w:t>or</w:t>
      </w:r>
      <w:r w:rsidRPr="00B6796B">
        <w:rPr>
          <w:spacing w:val="1"/>
          <w:w w:val="105"/>
          <w:sz w:val="19"/>
        </w:rPr>
        <w:t xml:space="preserve"> </w:t>
      </w:r>
      <w:r w:rsidRPr="00B6796B">
        <w:rPr>
          <w:w w:val="105"/>
          <w:sz w:val="19"/>
        </w:rPr>
        <w:t>gel.</w:t>
      </w:r>
    </w:p>
    <w:p w14:paraId="625A0ABE" w14:textId="77777777" w:rsidR="000D0675" w:rsidRPr="00B6796B" w:rsidRDefault="000D0675" w:rsidP="000D0675">
      <w:pPr>
        <w:pStyle w:val="BodyText"/>
        <w:spacing w:before="5"/>
        <w:ind w:left="2"/>
        <w:rPr>
          <w:sz w:val="21"/>
        </w:rPr>
      </w:pPr>
    </w:p>
    <w:p w14:paraId="335B0041" w14:textId="77777777" w:rsidR="000D0675" w:rsidRPr="00B6796B" w:rsidRDefault="000D0675" w:rsidP="000D0675">
      <w:pPr>
        <w:pStyle w:val="ListParagraph"/>
        <w:numPr>
          <w:ilvl w:val="2"/>
          <w:numId w:val="2"/>
        </w:numPr>
        <w:tabs>
          <w:tab w:val="left" w:pos="856"/>
          <w:tab w:val="left" w:pos="857"/>
        </w:tabs>
        <w:ind w:left="859" w:hanging="722"/>
        <w:rPr>
          <w:sz w:val="19"/>
        </w:rPr>
      </w:pPr>
      <w:r w:rsidRPr="00B6796B">
        <w:rPr>
          <w:spacing w:val="-1"/>
          <w:w w:val="105"/>
          <w:sz w:val="19"/>
        </w:rPr>
        <w:t>When</w:t>
      </w:r>
      <w:r w:rsidRPr="00B6796B">
        <w:rPr>
          <w:spacing w:val="-3"/>
          <w:w w:val="105"/>
          <w:sz w:val="19"/>
        </w:rPr>
        <w:t xml:space="preserve"> </w:t>
      </w:r>
      <w:r w:rsidRPr="00B6796B">
        <w:rPr>
          <w:w w:val="105"/>
          <w:sz w:val="19"/>
        </w:rPr>
        <w:t>examined</w:t>
      </w:r>
      <w:r w:rsidRPr="00B6796B">
        <w:rPr>
          <w:spacing w:val="-2"/>
          <w:w w:val="105"/>
          <w:sz w:val="19"/>
        </w:rPr>
        <w:t xml:space="preserve"> </w:t>
      </w:r>
      <w:r w:rsidRPr="00B6796B">
        <w:rPr>
          <w:w w:val="105"/>
          <w:sz w:val="19"/>
        </w:rPr>
        <w:t>visually</w:t>
      </w:r>
      <w:r w:rsidRPr="00B6796B">
        <w:rPr>
          <w:spacing w:val="17"/>
          <w:w w:val="105"/>
          <w:sz w:val="19"/>
        </w:rPr>
        <w:t xml:space="preserve"> </w:t>
      </w:r>
      <w:r w:rsidRPr="00B6796B">
        <w:rPr>
          <w:w w:val="105"/>
          <w:sz w:val="19"/>
        </w:rPr>
        <w:t>the</w:t>
      </w:r>
      <w:r w:rsidRPr="00B6796B">
        <w:rPr>
          <w:spacing w:val="-14"/>
          <w:w w:val="105"/>
          <w:sz w:val="19"/>
        </w:rPr>
        <w:t xml:space="preserve"> </w:t>
      </w:r>
      <w:r w:rsidRPr="00B6796B">
        <w:rPr>
          <w:w w:val="105"/>
          <w:sz w:val="19"/>
        </w:rPr>
        <w:t>product</w:t>
      </w:r>
      <w:r w:rsidRPr="00B6796B">
        <w:rPr>
          <w:spacing w:val="4"/>
          <w:w w:val="105"/>
          <w:sz w:val="19"/>
        </w:rPr>
        <w:t xml:space="preserve"> </w:t>
      </w:r>
      <w:r w:rsidRPr="00B6796B">
        <w:rPr>
          <w:w w:val="105"/>
          <w:sz w:val="19"/>
        </w:rPr>
        <w:t>shall</w:t>
      </w:r>
      <w:r w:rsidRPr="00B6796B">
        <w:rPr>
          <w:spacing w:val="-9"/>
          <w:w w:val="105"/>
          <w:sz w:val="19"/>
        </w:rPr>
        <w:t xml:space="preserve"> </w:t>
      </w:r>
      <w:r w:rsidRPr="00B6796B">
        <w:rPr>
          <w:w w:val="105"/>
          <w:sz w:val="19"/>
        </w:rPr>
        <w:t>be:</w:t>
      </w:r>
    </w:p>
    <w:p w14:paraId="4525804D" w14:textId="77777777" w:rsidR="000D0675" w:rsidRPr="00B6796B" w:rsidRDefault="000D0675" w:rsidP="000D0675">
      <w:pPr>
        <w:pStyle w:val="BodyText"/>
        <w:spacing w:before="6"/>
        <w:ind w:left="2"/>
        <w:rPr>
          <w:sz w:val="21"/>
        </w:rPr>
      </w:pPr>
    </w:p>
    <w:p w14:paraId="4AB7D6C6" w14:textId="77777777" w:rsidR="000D0675" w:rsidRPr="00B6796B" w:rsidRDefault="000D0675" w:rsidP="000D0675">
      <w:pPr>
        <w:pStyle w:val="ListParagraph"/>
        <w:numPr>
          <w:ilvl w:val="3"/>
          <w:numId w:val="2"/>
        </w:numPr>
        <w:tabs>
          <w:tab w:val="left" w:pos="857"/>
        </w:tabs>
        <w:spacing w:line="264" w:lineRule="auto"/>
        <w:ind w:left="858" w:right="1255"/>
        <w:rPr>
          <w:sz w:val="19"/>
        </w:rPr>
      </w:pPr>
      <w:r w:rsidRPr="00B6796B">
        <w:rPr>
          <w:w w:val="105"/>
          <w:sz w:val="19"/>
        </w:rPr>
        <w:t>clear</w:t>
      </w:r>
      <w:r w:rsidRPr="00B6796B">
        <w:rPr>
          <w:spacing w:val="20"/>
          <w:w w:val="105"/>
          <w:sz w:val="19"/>
        </w:rPr>
        <w:t xml:space="preserve"> </w:t>
      </w:r>
      <w:r w:rsidRPr="00B6796B">
        <w:rPr>
          <w:w w:val="105"/>
          <w:sz w:val="19"/>
        </w:rPr>
        <w:t>or</w:t>
      </w:r>
      <w:r w:rsidRPr="00B6796B">
        <w:rPr>
          <w:spacing w:val="20"/>
          <w:w w:val="105"/>
          <w:sz w:val="19"/>
        </w:rPr>
        <w:t xml:space="preserve"> </w:t>
      </w:r>
      <w:r w:rsidRPr="00B6796B">
        <w:rPr>
          <w:w w:val="105"/>
          <w:sz w:val="19"/>
        </w:rPr>
        <w:t>of</w:t>
      </w:r>
      <w:r w:rsidRPr="00B6796B">
        <w:rPr>
          <w:spacing w:val="17"/>
          <w:w w:val="105"/>
          <w:sz w:val="19"/>
        </w:rPr>
        <w:t xml:space="preserve"> </w:t>
      </w:r>
      <w:r w:rsidRPr="00B6796B">
        <w:rPr>
          <w:w w:val="105"/>
          <w:sz w:val="19"/>
        </w:rPr>
        <w:t>uniform</w:t>
      </w:r>
      <w:r w:rsidRPr="00B6796B">
        <w:rPr>
          <w:spacing w:val="26"/>
          <w:w w:val="105"/>
          <w:sz w:val="19"/>
        </w:rPr>
        <w:t xml:space="preserve"> </w:t>
      </w:r>
      <w:r w:rsidRPr="00B6796B">
        <w:rPr>
          <w:w w:val="105"/>
          <w:sz w:val="19"/>
        </w:rPr>
        <w:t>colour.</w:t>
      </w:r>
      <w:r w:rsidRPr="00B6796B">
        <w:rPr>
          <w:spacing w:val="16"/>
          <w:w w:val="105"/>
          <w:sz w:val="19"/>
        </w:rPr>
        <w:t xml:space="preserve"> </w:t>
      </w:r>
      <w:r w:rsidRPr="00B6796B">
        <w:rPr>
          <w:w w:val="105"/>
          <w:sz w:val="19"/>
        </w:rPr>
        <w:t>However,</w:t>
      </w:r>
      <w:r w:rsidRPr="00B6796B">
        <w:rPr>
          <w:spacing w:val="17"/>
          <w:w w:val="105"/>
          <w:sz w:val="19"/>
        </w:rPr>
        <w:t xml:space="preserve"> </w:t>
      </w:r>
      <w:r w:rsidRPr="00B6796B">
        <w:rPr>
          <w:w w:val="105"/>
          <w:sz w:val="19"/>
        </w:rPr>
        <w:t>it</w:t>
      </w:r>
      <w:r w:rsidRPr="00B6796B">
        <w:rPr>
          <w:spacing w:val="17"/>
          <w:w w:val="105"/>
          <w:sz w:val="19"/>
        </w:rPr>
        <w:t xml:space="preserve"> </w:t>
      </w:r>
      <w:r w:rsidRPr="00B6796B">
        <w:rPr>
          <w:w w:val="105"/>
          <w:sz w:val="19"/>
        </w:rPr>
        <w:t>may</w:t>
      </w:r>
      <w:r w:rsidRPr="00B6796B">
        <w:rPr>
          <w:spacing w:val="18"/>
          <w:w w:val="105"/>
          <w:sz w:val="19"/>
        </w:rPr>
        <w:t xml:space="preserve"> </w:t>
      </w:r>
      <w:r w:rsidRPr="00B6796B">
        <w:rPr>
          <w:w w:val="105"/>
          <w:sz w:val="19"/>
        </w:rPr>
        <w:t>be</w:t>
      </w:r>
      <w:r w:rsidRPr="00B6796B">
        <w:rPr>
          <w:spacing w:val="9"/>
          <w:w w:val="105"/>
          <w:sz w:val="19"/>
        </w:rPr>
        <w:t xml:space="preserve"> </w:t>
      </w:r>
      <w:r w:rsidRPr="00B6796B">
        <w:rPr>
          <w:w w:val="105"/>
          <w:sz w:val="19"/>
        </w:rPr>
        <w:t>pearlized</w:t>
      </w:r>
      <w:r w:rsidRPr="00B6796B">
        <w:rPr>
          <w:spacing w:val="10"/>
          <w:w w:val="105"/>
          <w:sz w:val="19"/>
        </w:rPr>
        <w:t xml:space="preserve"> </w:t>
      </w:r>
      <w:r w:rsidRPr="00B6796B">
        <w:rPr>
          <w:w w:val="105"/>
          <w:sz w:val="19"/>
        </w:rPr>
        <w:t>or</w:t>
      </w:r>
      <w:r w:rsidRPr="00B6796B">
        <w:rPr>
          <w:spacing w:val="19"/>
          <w:w w:val="105"/>
          <w:sz w:val="19"/>
        </w:rPr>
        <w:t xml:space="preserve"> </w:t>
      </w:r>
      <w:r w:rsidRPr="00B6796B">
        <w:rPr>
          <w:w w:val="105"/>
          <w:sz w:val="19"/>
        </w:rPr>
        <w:t>have</w:t>
      </w:r>
      <w:r w:rsidRPr="00B6796B">
        <w:rPr>
          <w:spacing w:val="10"/>
          <w:w w:val="105"/>
          <w:sz w:val="19"/>
        </w:rPr>
        <w:t xml:space="preserve"> </w:t>
      </w:r>
      <w:r w:rsidRPr="00B6796B">
        <w:rPr>
          <w:w w:val="105"/>
          <w:sz w:val="19"/>
        </w:rPr>
        <w:t>other</w:t>
      </w:r>
      <w:r w:rsidRPr="00B6796B">
        <w:rPr>
          <w:spacing w:val="9"/>
          <w:w w:val="105"/>
          <w:sz w:val="19"/>
        </w:rPr>
        <w:t xml:space="preserve"> </w:t>
      </w:r>
      <w:r w:rsidRPr="00B6796B">
        <w:rPr>
          <w:w w:val="105"/>
          <w:sz w:val="19"/>
        </w:rPr>
        <w:t>aesthetic</w:t>
      </w:r>
      <w:r w:rsidRPr="00B6796B">
        <w:rPr>
          <w:spacing w:val="18"/>
          <w:w w:val="105"/>
          <w:sz w:val="19"/>
        </w:rPr>
        <w:t xml:space="preserve"> </w:t>
      </w:r>
      <w:r w:rsidRPr="00B6796B">
        <w:rPr>
          <w:w w:val="105"/>
          <w:sz w:val="19"/>
        </w:rPr>
        <w:t>modifications</w:t>
      </w:r>
      <w:r w:rsidRPr="00B6796B">
        <w:rPr>
          <w:spacing w:val="18"/>
          <w:w w:val="105"/>
          <w:sz w:val="19"/>
        </w:rPr>
        <w:t xml:space="preserve"> </w:t>
      </w:r>
      <w:r w:rsidRPr="00B6796B">
        <w:rPr>
          <w:w w:val="105"/>
          <w:sz w:val="19"/>
        </w:rPr>
        <w:t>which</w:t>
      </w:r>
      <w:r w:rsidRPr="00B6796B">
        <w:rPr>
          <w:spacing w:val="-52"/>
          <w:w w:val="105"/>
          <w:sz w:val="19"/>
        </w:rPr>
        <w:t xml:space="preserve"> </w:t>
      </w:r>
      <w:r w:rsidRPr="00B6796B">
        <w:rPr>
          <w:w w:val="105"/>
          <w:sz w:val="19"/>
        </w:rPr>
        <w:t>shall</w:t>
      </w:r>
      <w:r w:rsidRPr="00B6796B">
        <w:rPr>
          <w:spacing w:val="4"/>
          <w:w w:val="105"/>
          <w:sz w:val="19"/>
        </w:rPr>
        <w:t xml:space="preserve"> </w:t>
      </w:r>
      <w:r w:rsidRPr="00B6796B">
        <w:rPr>
          <w:w w:val="105"/>
          <w:sz w:val="19"/>
        </w:rPr>
        <w:t>be</w:t>
      </w:r>
      <w:r w:rsidRPr="00B6796B">
        <w:rPr>
          <w:spacing w:val="14"/>
          <w:w w:val="105"/>
          <w:sz w:val="19"/>
        </w:rPr>
        <w:t xml:space="preserve"> </w:t>
      </w:r>
      <w:r w:rsidRPr="00B6796B">
        <w:rPr>
          <w:w w:val="105"/>
          <w:sz w:val="19"/>
        </w:rPr>
        <w:t>part</w:t>
      </w:r>
      <w:r w:rsidRPr="00B6796B">
        <w:rPr>
          <w:spacing w:val="9"/>
          <w:w w:val="105"/>
          <w:sz w:val="19"/>
        </w:rPr>
        <w:t xml:space="preserve"> </w:t>
      </w:r>
      <w:r w:rsidRPr="00B6796B">
        <w:rPr>
          <w:w w:val="105"/>
          <w:sz w:val="19"/>
        </w:rPr>
        <w:t>of</w:t>
      </w:r>
      <w:r w:rsidRPr="00B6796B">
        <w:rPr>
          <w:spacing w:val="8"/>
          <w:w w:val="105"/>
          <w:sz w:val="19"/>
        </w:rPr>
        <w:t xml:space="preserve"> </w:t>
      </w:r>
      <w:r w:rsidRPr="00B6796B">
        <w:rPr>
          <w:w w:val="105"/>
          <w:sz w:val="19"/>
        </w:rPr>
        <w:t>the</w:t>
      </w:r>
      <w:r w:rsidRPr="00B6796B">
        <w:rPr>
          <w:spacing w:val="-1"/>
          <w:w w:val="105"/>
          <w:sz w:val="19"/>
        </w:rPr>
        <w:t xml:space="preserve"> </w:t>
      </w:r>
      <w:r w:rsidRPr="00B6796B">
        <w:rPr>
          <w:w w:val="105"/>
          <w:sz w:val="19"/>
        </w:rPr>
        <w:t>formulation;</w:t>
      </w:r>
    </w:p>
    <w:p w14:paraId="09B74ABE" w14:textId="77777777" w:rsidR="000D0675" w:rsidRPr="00B6796B" w:rsidRDefault="000D0675" w:rsidP="000D0675">
      <w:pPr>
        <w:pStyle w:val="BodyText"/>
        <w:spacing w:before="6"/>
        <w:ind w:left="2"/>
      </w:pPr>
    </w:p>
    <w:p w14:paraId="57BB0236" w14:textId="77777777" w:rsidR="000D0675" w:rsidRPr="00B6796B" w:rsidRDefault="000D0675" w:rsidP="000D0675">
      <w:pPr>
        <w:pStyle w:val="ListParagraph"/>
        <w:numPr>
          <w:ilvl w:val="3"/>
          <w:numId w:val="2"/>
        </w:numPr>
        <w:tabs>
          <w:tab w:val="left" w:pos="857"/>
        </w:tabs>
        <w:spacing w:line="247" w:lineRule="auto"/>
        <w:ind w:left="858" w:right="1279"/>
        <w:rPr>
          <w:sz w:val="19"/>
        </w:rPr>
      </w:pPr>
      <w:r w:rsidRPr="00B6796B">
        <w:rPr>
          <w:w w:val="105"/>
          <w:sz w:val="19"/>
        </w:rPr>
        <w:t>homogenous</w:t>
      </w:r>
      <w:r w:rsidRPr="00B6796B">
        <w:rPr>
          <w:spacing w:val="1"/>
          <w:w w:val="105"/>
          <w:sz w:val="19"/>
        </w:rPr>
        <w:t xml:space="preserve"> </w:t>
      </w:r>
      <w:r w:rsidRPr="00B6796B">
        <w:rPr>
          <w:w w:val="105"/>
          <w:sz w:val="19"/>
        </w:rPr>
        <w:t>unless</w:t>
      </w:r>
      <w:r w:rsidRPr="00B6796B">
        <w:rPr>
          <w:spacing w:val="1"/>
          <w:w w:val="105"/>
          <w:sz w:val="19"/>
        </w:rPr>
        <w:t xml:space="preserve"> </w:t>
      </w:r>
      <w:r w:rsidRPr="00B6796B">
        <w:rPr>
          <w:w w:val="105"/>
          <w:sz w:val="19"/>
        </w:rPr>
        <w:t>a multiphase product is</w:t>
      </w:r>
      <w:r w:rsidRPr="00B6796B">
        <w:rPr>
          <w:spacing w:val="1"/>
          <w:w w:val="105"/>
          <w:sz w:val="19"/>
        </w:rPr>
        <w:t xml:space="preserve"> </w:t>
      </w:r>
      <w:r w:rsidRPr="00B6796B">
        <w:rPr>
          <w:w w:val="105"/>
          <w:sz w:val="19"/>
        </w:rPr>
        <w:t>intended, and this should be clearly stated on the label;</w:t>
      </w:r>
      <w:r w:rsidRPr="00B6796B">
        <w:rPr>
          <w:spacing w:val="-53"/>
          <w:w w:val="105"/>
          <w:sz w:val="19"/>
        </w:rPr>
        <w:t xml:space="preserve"> </w:t>
      </w:r>
      <w:r w:rsidRPr="00B6796B">
        <w:rPr>
          <w:w w:val="105"/>
          <w:sz w:val="19"/>
        </w:rPr>
        <w:t>and</w:t>
      </w:r>
    </w:p>
    <w:p w14:paraId="3C50AB62" w14:textId="77777777" w:rsidR="000D0675" w:rsidRPr="00B6796B" w:rsidRDefault="000D0675" w:rsidP="000D0675">
      <w:pPr>
        <w:pStyle w:val="BodyText"/>
        <w:spacing w:before="2"/>
        <w:ind w:left="2"/>
        <w:rPr>
          <w:sz w:val="22"/>
        </w:rPr>
      </w:pPr>
    </w:p>
    <w:p w14:paraId="7DCB994D" w14:textId="77777777" w:rsidR="000D0675" w:rsidRPr="00B6796B" w:rsidRDefault="000D0675" w:rsidP="000D0675">
      <w:pPr>
        <w:pStyle w:val="ListParagraph"/>
        <w:numPr>
          <w:ilvl w:val="3"/>
          <w:numId w:val="2"/>
        </w:numPr>
        <w:tabs>
          <w:tab w:val="left" w:pos="857"/>
        </w:tabs>
        <w:spacing w:before="1" w:line="247" w:lineRule="auto"/>
        <w:ind w:left="858" w:right="1264"/>
        <w:rPr>
          <w:sz w:val="19"/>
        </w:rPr>
      </w:pPr>
      <w:r w:rsidRPr="00B6796B">
        <w:rPr>
          <w:w w:val="105"/>
          <w:sz w:val="19"/>
        </w:rPr>
        <w:t>free from visible impurities, unless</w:t>
      </w:r>
      <w:r w:rsidRPr="00B6796B">
        <w:rPr>
          <w:spacing w:val="1"/>
          <w:w w:val="105"/>
          <w:sz w:val="19"/>
        </w:rPr>
        <w:t xml:space="preserve"> </w:t>
      </w:r>
      <w:r w:rsidRPr="00B6796B">
        <w:rPr>
          <w:w w:val="105"/>
          <w:sz w:val="19"/>
        </w:rPr>
        <w:t>solid particles</w:t>
      </w:r>
      <w:r w:rsidRPr="00B6796B">
        <w:rPr>
          <w:spacing w:val="1"/>
          <w:w w:val="105"/>
          <w:sz w:val="19"/>
        </w:rPr>
        <w:t xml:space="preserve"> </w:t>
      </w:r>
      <w:r w:rsidRPr="00B6796B">
        <w:rPr>
          <w:w w:val="105"/>
          <w:sz w:val="19"/>
        </w:rPr>
        <w:t>are added as</w:t>
      </w:r>
      <w:r w:rsidRPr="00B6796B">
        <w:rPr>
          <w:spacing w:val="1"/>
          <w:w w:val="105"/>
          <w:sz w:val="19"/>
        </w:rPr>
        <w:t xml:space="preserve"> </w:t>
      </w:r>
      <w:r w:rsidRPr="00B6796B">
        <w:rPr>
          <w:w w:val="105"/>
          <w:sz w:val="19"/>
        </w:rPr>
        <w:t>part of the</w:t>
      </w:r>
      <w:r w:rsidRPr="00B6796B">
        <w:rPr>
          <w:spacing w:val="1"/>
          <w:w w:val="105"/>
          <w:sz w:val="19"/>
        </w:rPr>
        <w:t xml:space="preserve"> </w:t>
      </w:r>
      <w:r w:rsidRPr="00B6796B">
        <w:rPr>
          <w:w w:val="105"/>
          <w:sz w:val="19"/>
        </w:rPr>
        <w:t>formulation with a specific</w:t>
      </w:r>
      <w:r w:rsidRPr="00B6796B">
        <w:rPr>
          <w:spacing w:val="-53"/>
          <w:w w:val="105"/>
          <w:sz w:val="19"/>
        </w:rPr>
        <w:t xml:space="preserve"> </w:t>
      </w:r>
      <w:r w:rsidRPr="00B6796B">
        <w:rPr>
          <w:w w:val="105"/>
          <w:sz w:val="19"/>
        </w:rPr>
        <w:t>functionality,</w:t>
      </w:r>
      <w:r w:rsidRPr="00B6796B">
        <w:rPr>
          <w:spacing w:val="22"/>
          <w:w w:val="105"/>
          <w:sz w:val="19"/>
        </w:rPr>
        <w:t xml:space="preserve"> </w:t>
      </w:r>
      <w:r w:rsidRPr="00B6796B">
        <w:rPr>
          <w:w w:val="105"/>
          <w:sz w:val="19"/>
        </w:rPr>
        <w:t>which</w:t>
      </w:r>
      <w:r w:rsidRPr="00B6796B">
        <w:rPr>
          <w:spacing w:val="13"/>
          <w:w w:val="105"/>
          <w:sz w:val="19"/>
        </w:rPr>
        <w:t xml:space="preserve"> </w:t>
      </w:r>
      <w:r w:rsidRPr="00B6796B">
        <w:rPr>
          <w:w w:val="105"/>
          <w:sz w:val="19"/>
        </w:rPr>
        <w:t>shall</w:t>
      </w:r>
      <w:r w:rsidRPr="00B6796B">
        <w:rPr>
          <w:spacing w:val="4"/>
          <w:w w:val="105"/>
          <w:sz w:val="19"/>
        </w:rPr>
        <w:t xml:space="preserve"> </w:t>
      </w:r>
      <w:r w:rsidRPr="00B6796B">
        <w:rPr>
          <w:w w:val="105"/>
          <w:sz w:val="19"/>
        </w:rPr>
        <w:t>be</w:t>
      </w:r>
      <w:r w:rsidRPr="00B6796B">
        <w:rPr>
          <w:spacing w:val="-1"/>
          <w:w w:val="105"/>
          <w:sz w:val="19"/>
        </w:rPr>
        <w:t xml:space="preserve"> </w:t>
      </w:r>
      <w:r w:rsidRPr="00B6796B">
        <w:rPr>
          <w:w w:val="105"/>
          <w:sz w:val="19"/>
        </w:rPr>
        <w:t>clearly</w:t>
      </w:r>
      <w:r w:rsidRPr="00B6796B">
        <w:rPr>
          <w:spacing w:val="24"/>
          <w:w w:val="105"/>
          <w:sz w:val="19"/>
        </w:rPr>
        <w:t xml:space="preserve"> </w:t>
      </w:r>
      <w:r w:rsidRPr="00B6796B">
        <w:rPr>
          <w:w w:val="105"/>
          <w:sz w:val="19"/>
        </w:rPr>
        <w:t>stated</w:t>
      </w:r>
      <w:r w:rsidRPr="00B6796B">
        <w:rPr>
          <w:spacing w:val="-1"/>
          <w:w w:val="105"/>
          <w:sz w:val="19"/>
        </w:rPr>
        <w:t xml:space="preserve"> </w:t>
      </w:r>
      <w:r w:rsidRPr="00B6796B">
        <w:rPr>
          <w:w w:val="105"/>
          <w:sz w:val="19"/>
        </w:rPr>
        <w:t>on the</w:t>
      </w:r>
      <w:r w:rsidRPr="00B6796B">
        <w:rPr>
          <w:spacing w:val="-1"/>
          <w:w w:val="105"/>
          <w:sz w:val="19"/>
        </w:rPr>
        <w:t xml:space="preserve"> </w:t>
      </w:r>
      <w:r w:rsidRPr="00B6796B">
        <w:rPr>
          <w:w w:val="105"/>
          <w:sz w:val="19"/>
        </w:rPr>
        <w:t>label.</w:t>
      </w:r>
    </w:p>
    <w:p w14:paraId="06C522DA" w14:textId="77777777" w:rsidR="000D0675" w:rsidRPr="00B6796B" w:rsidRDefault="000D0675" w:rsidP="000D0675">
      <w:pPr>
        <w:pStyle w:val="BodyText"/>
        <w:spacing w:before="10"/>
        <w:ind w:left="2"/>
        <w:rPr>
          <w:sz w:val="20"/>
        </w:rPr>
      </w:pPr>
    </w:p>
    <w:p w14:paraId="47142453" w14:textId="77777777" w:rsidR="000D0675" w:rsidRPr="00B6796B" w:rsidRDefault="000D0675" w:rsidP="000D0675">
      <w:pPr>
        <w:pStyle w:val="ListParagraph"/>
        <w:numPr>
          <w:ilvl w:val="2"/>
          <w:numId w:val="6"/>
        </w:numPr>
        <w:tabs>
          <w:tab w:val="left" w:pos="856"/>
          <w:tab w:val="left" w:pos="857"/>
        </w:tabs>
        <w:spacing w:line="264" w:lineRule="auto"/>
        <w:ind w:right="1262"/>
        <w:rPr>
          <w:sz w:val="19"/>
        </w:rPr>
      </w:pPr>
      <w:r w:rsidRPr="00B6796B">
        <w:rPr>
          <w:w w:val="105"/>
          <w:sz w:val="19"/>
        </w:rPr>
        <w:t>The foam</w:t>
      </w:r>
      <w:r w:rsidRPr="00B6796B">
        <w:rPr>
          <w:spacing w:val="1"/>
          <w:w w:val="105"/>
          <w:sz w:val="19"/>
        </w:rPr>
        <w:t xml:space="preserve"> </w:t>
      </w:r>
      <w:r w:rsidRPr="00B6796B">
        <w:rPr>
          <w:w w:val="105"/>
          <w:sz w:val="19"/>
        </w:rPr>
        <w:t>shall</w:t>
      </w:r>
      <w:r w:rsidRPr="00B6796B">
        <w:rPr>
          <w:spacing w:val="1"/>
          <w:w w:val="105"/>
          <w:sz w:val="19"/>
        </w:rPr>
        <w:t xml:space="preserve"> </w:t>
      </w:r>
      <w:r w:rsidRPr="00B6796B">
        <w:rPr>
          <w:w w:val="105"/>
          <w:sz w:val="19"/>
        </w:rPr>
        <w:t>be</w:t>
      </w:r>
      <w:r w:rsidRPr="00B6796B">
        <w:rPr>
          <w:spacing w:val="1"/>
          <w:w w:val="105"/>
          <w:sz w:val="19"/>
        </w:rPr>
        <w:t xml:space="preserve"> </w:t>
      </w:r>
      <w:r w:rsidRPr="00B6796B">
        <w:rPr>
          <w:w w:val="105"/>
          <w:sz w:val="19"/>
        </w:rPr>
        <w:t>abundant,</w:t>
      </w:r>
      <w:r w:rsidRPr="00B6796B">
        <w:rPr>
          <w:spacing w:val="1"/>
          <w:w w:val="105"/>
          <w:sz w:val="19"/>
        </w:rPr>
        <w:t xml:space="preserve"> </w:t>
      </w:r>
      <w:r w:rsidRPr="00B6796B">
        <w:rPr>
          <w:w w:val="105"/>
          <w:sz w:val="19"/>
        </w:rPr>
        <w:t>and shall</w:t>
      </w:r>
      <w:r w:rsidRPr="00B6796B">
        <w:rPr>
          <w:spacing w:val="1"/>
          <w:w w:val="105"/>
          <w:sz w:val="19"/>
        </w:rPr>
        <w:t xml:space="preserve"> </w:t>
      </w:r>
      <w:r w:rsidRPr="00B6796B">
        <w:rPr>
          <w:w w:val="105"/>
          <w:sz w:val="19"/>
        </w:rPr>
        <w:t>be stable in the presence of soap and oil,</w:t>
      </w:r>
      <w:r w:rsidRPr="00B6796B">
        <w:rPr>
          <w:spacing w:val="1"/>
          <w:w w:val="105"/>
          <w:sz w:val="19"/>
        </w:rPr>
        <w:t xml:space="preserve"> </w:t>
      </w:r>
      <w:r w:rsidRPr="00B6796B">
        <w:rPr>
          <w:w w:val="105"/>
          <w:sz w:val="19"/>
        </w:rPr>
        <w:t>and within a wide</w:t>
      </w:r>
      <w:r w:rsidRPr="00B6796B">
        <w:rPr>
          <w:spacing w:val="-53"/>
          <w:w w:val="105"/>
          <w:sz w:val="19"/>
        </w:rPr>
        <w:t xml:space="preserve"> </w:t>
      </w:r>
      <w:r w:rsidRPr="00B6796B">
        <w:rPr>
          <w:w w:val="105"/>
          <w:sz w:val="19"/>
        </w:rPr>
        <w:t>temperature</w:t>
      </w:r>
      <w:r w:rsidRPr="00B6796B">
        <w:rPr>
          <w:spacing w:val="44"/>
          <w:w w:val="105"/>
          <w:sz w:val="19"/>
        </w:rPr>
        <w:t xml:space="preserve"> </w:t>
      </w:r>
      <w:r w:rsidRPr="00B6796B">
        <w:rPr>
          <w:w w:val="105"/>
          <w:sz w:val="19"/>
        </w:rPr>
        <w:t>range.</w:t>
      </w:r>
    </w:p>
    <w:p w14:paraId="6AC25F7D" w14:textId="77777777" w:rsidR="000D0675" w:rsidRPr="00B6796B" w:rsidRDefault="000D0675" w:rsidP="000D0675">
      <w:pPr>
        <w:pStyle w:val="BodyText"/>
        <w:spacing w:before="7"/>
      </w:pPr>
    </w:p>
    <w:p w14:paraId="3DD6285C" w14:textId="77777777" w:rsidR="000D0675" w:rsidRPr="00B6796B" w:rsidRDefault="000D0675" w:rsidP="000D0675">
      <w:pPr>
        <w:pStyle w:val="ListParagraph"/>
        <w:numPr>
          <w:ilvl w:val="2"/>
          <w:numId w:val="6"/>
        </w:numPr>
        <w:tabs>
          <w:tab w:val="left" w:pos="856"/>
          <w:tab w:val="left" w:pos="857"/>
        </w:tabs>
        <w:spacing w:line="247" w:lineRule="auto"/>
        <w:ind w:left="135" w:right="1273" w:firstLine="0"/>
        <w:rPr>
          <w:sz w:val="19"/>
        </w:rPr>
      </w:pPr>
      <w:r w:rsidRPr="00B6796B">
        <w:rPr>
          <w:w w:val="105"/>
          <w:sz w:val="19"/>
        </w:rPr>
        <w:t>The</w:t>
      </w:r>
      <w:r w:rsidRPr="00B6796B">
        <w:rPr>
          <w:spacing w:val="9"/>
          <w:w w:val="105"/>
          <w:sz w:val="19"/>
        </w:rPr>
        <w:t xml:space="preserve"> </w:t>
      </w:r>
      <w:r w:rsidRPr="00B6796B">
        <w:rPr>
          <w:w w:val="105"/>
          <w:sz w:val="19"/>
        </w:rPr>
        <w:t>product</w:t>
      </w:r>
      <w:r w:rsidRPr="00B6796B">
        <w:rPr>
          <w:spacing w:val="17"/>
          <w:w w:val="105"/>
          <w:sz w:val="19"/>
        </w:rPr>
        <w:t xml:space="preserve"> </w:t>
      </w:r>
      <w:r w:rsidRPr="00B6796B">
        <w:rPr>
          <w:w w:val="105"/>
          <w:sz w:val="19"/>
        </w:rPr>
        <w:t>shall</w:t>
      </w:r>
      <w:r w:rsidRPr="00B6796B">
        <w:rPr>
          <w:spacing w:val="13"/>
          <w:w w:val="105"/>
          <w:sz w:val="19"/>
        </w:rPr>
        <w:t xml:space="preserve"> </w:t>
      </w:r>
      <w:r w:rsidRPr="00B6796B">
        <w:rPr>
          <w:w w:val="105"/>
          <w:sz w:val="19"/>
        </w:rPr>
        <w:t>be</w:t>
      </w:r>
      <w:r w:rsidRPr="00B6796B">
        <w:rPr>
          <w:spacing w:val="10"/>
          <w:w w:val="105"/>
          <w:sz w:val="19"/>
        </w:rPr>
        <w:t xml:space="preserve"> </w:t>
      </w:r>
      <w:r w:rsidRPr="00B6796B">
        <w:rPr>
          <w:w w:val="105"/>
          <w:sz w:val="19"/>
        </w:rPr>
        <w:t>non-irritant</w:t>
      </w:r>
      <w:r w:rsidRPr="00B6796B">
        <w:rPr>
          <w:spacing w:val="17"/>
          <w:w w:val="105"/>
          <w:sz w:val="19"/>
        </w:rPr>
        <w:t xml:space="preserve"> </w:t>
      </w:r>
      <w:r w:rsidRPr="00B6796B">
        <w:rPr>
          <w:w w:val="105"/>
          <w:sz w:val="19"/>
        </w:rPr>
        <w:t>to</w:t>
      </w:r>
      <w:r w:rsidRPr="00B6796B">
        <w:rPr>
          <w:spacing w:val="-2"/>
          <w:w w:val="105"/>
          <w:sz w:val="19"/>
        </w:rPr>
        <w:t xml:space="preserve"> </w:t>
      </w:r>
      <w:r w:rsidRPr="00B6796B">
        <w:rPr>
          <w:w w:val="105"/>
          <w:sz w:val="19"/>
        </w:rPr>
        <w:t>the</w:t>
      </w:r>
      <w:r w:rsidRPr="00B6796B">
        <w:rPr>
          <w:spacing w:val="-2"/>
          <w:w w:val="105"/>
          <w:sz w:val="19"/>
        </w:rPr>
        <w:t xml:space="preserve"> </w:t>
      </w:r>
      <w:r w:rsidRPr="00B6796B">
        <w:rPr>
          <w:w w:val="105"/>
          <w:sz w:val="19"/>
        </w:rPr>
        <w:t>skin</w:t>
      </w:r>
      <w:r w:rsidRPr="00B6796B">
        <w:rPr>
          <w:spacing w:val="-1"/>
          <w:w w:val="105"/>
          <w:sz w:val="19"/>
        </w:rPr>
        <w:t xml:space="preserve"> </w:t>
      </w:r>
      <w:r w:rsidRPr="00B6796B">
        <w:rPr>
          <w:w w:val="105"/>
          <w:sz w:val="19"/>
        </w:rPr>
        <w:t>and</w:t>
      </w:r>
      <w:r w:rsidRPr="00B6796B">
        <w:rPr>
          <w:spacing w:val="-2"/>
          <w:w w:val="105"/>
          <w:sz w:val="19"/>
        </w:rPr>
        <w:t xml:space="preserve"> </w:t>
      </w:r>
      <w:r w:rsidRPr="00B6796B">
        <w:rPr>
          <w:w w:val="105"/>
          <w:sz w:val="19"/>
        </w:rPr>
        <w:t>mucous</w:t>
      </w:r>
      <w:r w:rsidRPr="00B6796B">
        <w:rPr>
          <w:spacing w:val="7"/>
          <w:w w:val="105"/>
          <w:sz w:val="19"/>
        </w:rPr>
        <w:t xml:space="preserve"> </w:t>
      </w:r>
      <w:r w:rsidRPr="00B6796B">
        <w:rPr>
          <w:w w:val="105"/>
          <w:sz w:val="19"/>
        </w:rPr>
        <w:t>membranes</w:t>
      </w:r>
      <w:r w:rsidRPr="00B6796B">
        <w:rPr>
          <w:spacing w:val="7"/>
          <w:w w:val="105"/>
          <w:sz w:val="19"/>
        </w:rPr>
        <w:t xml:space="preserve"> </w:t>
      </w:r>
      <w:r w:rsidRPr="00B6796B">
        <w:rPr>
          <w:w w:val="105"/>
          <w:sz w:val="19"/>
        </w:rPr>
        <w:t>when</w:t>
      </w:r>
      <w:r w:rsidRPr="00B6796B">
        <w:rPr>
          <w:spacing w:val="-2"/>
          <w:w w:val="105"/>
          <w:sz w:val="19"/>
        </w:rPr>
        <w:t xml:space="preserve"> </w:t>
      </w:r>
      <w:r w:rsidRPr="00B6796B">
        <w:rPr>
          <w:w w:val="105"/>
          <w:sz w:val="19"/>
        </w:rPr>
        <w:t>used</w:t>
      </w:r>
      <w:r w:rsidRPr="00B6796B">
        <w:rPr>
          <w:spacing w:val="-1"/>
          <w:w w:val="105"/>
          <w:sz w:val="19"/>
        </w:rPr>
        <w:t xml:space="preserve"> </w:t>
      </w:r>
      <w:r w:rsidRPr="00B6796B">
        <w:rPr>
          <w:w w:val="105"/>
          <w:sz w:val="19"/>
        </w:rPr>
        <w:t>as</w:t>
      </w:r>
      <w:r w:rsidRPr="00B6796B">
        <w:rPr>
          <w:spacing w:val="6"/>
          <w:w w:val="105"/>
          <w:sz w:val="19"/>
        </w:rPr>
        <w:t xml:space="preserve"> </w:t>
      </w:r>
      <w:r w:rsidRPr="00B6796B">
        <w:rPr>
          <w:w w:val="105"/>
          <w:sz w:val="19"/>
        </w:rPr>
        <w:t>recommended</w:t>
      </w:r>
      <w:r w:rsidRPr="00B6796B">
        <w:rPr>
          <w:spacing w:val="-1"/>
          <w:w w:val="105"/>
          <w:sz w:val="19"/>
        </w:rPr>
        <w:t xml:space="preserve"> </w:t>
      </w:r>
      <w:r w:rsidRPr="00B6796B">
        <w:rPr>
          <w:w w:val="105"/>
          <w:sz w:val="19"/>
        </w:rPr>
        <w:t>by</w:t>
      </w:r>
      <w:r w:rsidRPr="00B6796B">
        <w:rPr>
          <w:spacing w:val="-53"/>
          <w:w w:val="105"/>
          <w:sz w:val="19"/>
        </w:rPr>
        <w:t xml:space="preserve"> </w:t>
      </w:r>
      <w:r w:rsidRPr="00B6796B">
        <w:rPr>
          <w:w w:val="105"/>
          <w:sz w:val="19"/>
        </w:rPr>
        <w:t>the</w:t>
      </w:r>
      <w:r w:rsidRPr="00B6796B">
        <w:rPr>
          <w:spacing w:val="-1"/>
          <w:w w:val="105"/>
          <w:sz w:val="19"/>
        </w:rPr>
        <w:t xml:space="preserve"> </w:t>
      </w:r>
      <w:r w:rsidRPr="00B6796B">
        <w:rPr>
          <w:w w:val="105"/>
          <w:sz w:val="19"/>
        </w:rPr>
        <w:t>manufacturer.</w:t>
      </w:r>
    </w:p>
    <w:p w14:paraId="5BD7251E" w14:textId="77777777" w:rsidR="000D0675" w:rsidRPr="00B6796B" w:rsidRDefault="000D0675" w:rsidP="000D0675">
      <w:pPr>
        <w:pStyle w:val="BodyText"/>
        <w:spacing w:before="2"/>
        <w:rPr>
          <w:sz w:val="22"/>
        </w:rPr>
      </w:pPr>
    </w:p>
    <w:p w14:paraId="67B7C59D" w14:textId="77777777" w:rsidR="000D0675" w:rsidRPr="00B6796B" w:rsidRDefault="000D0675" w:rsidP="000D0675">
      <w:pPr>
        <w:pStyle w:val="ListParagraph"/>
        <w:numPr>
          <w:ilvl w:val="2"/>
          <w:numId w:val="6"/>
        </w:numPr>
        <w:tabs>
          <w:tab w:val="left" w:pos="856"/>
          <w:tab w:val="left" w:pos="857"/>
        </w:tabs>
        <w:spacing w:before="1"/>
        <w:ind w:hanging="722"/>
        <w:rPr>
          <w:sz w:val="19"/>
        </w:rPr>
      </w:pPr>
      <w:r w:rsidRPr="00B6796B">
        <w:rPr>
          <w:spacing w:val="-1"/>
          <w:w w:val="105"/>
          <w:sz w:val="19"/>
        </w:rPr>
        <w:t>The</w:t>
      </w:r>
      <w:r w:rsidRPr="00B6796B">
        <w:rPr>
          <w:spacing w:val="8"/>
          <w:w w:val="105"/>
          <w:sz w:val="19"/>
        </w:rPr>
        <w:t xml:space="preserve"> </w:t>
      </w:r>
      <w:r w:rsidRPr="00B6796B">
        <w:rPr>
          <w:spacing w:val="-1"/>
          <w:w w:val="105"/>
          <w:sz w:val="19"/>
        </w:rPr>
        <w:t>product</w:t>
      </w:r>
      <w:r w:rsidRPr="00B6796B">
        <w:rPr>
          <w:spacing w:val="4"/>
          <w:w w:val="105"/>
          <w:sz w:val="19"/>
        </w:rPr>
        <w:t xml:space="preserve"> </w:t>
      </w:r>
      <w:r w:rsidRPr="00B6796B">
        <w:rPr>
          <w:spacing w:val="-1"/>
          <w:w w:val="105"/>
          <w:sz w:val="19"/>
        </w:rPr>
        <w:t>shall</w:t>
      </w:r>
      <w:r w:rsidRPr="00B6796B">
        <w:rPr>
          <w:spacing w:val="-10"/>
          <w:w w:val="105"/>
          <w:sz w:val="19"/>
        </w:rPr>
        <w:t xml:space="preserve"> </w:t>
      </w:r>
      <w:r w:rsidRPr="00B6796B">
        <w:rPr>
          <w:spacing w:val="-1"/>
          <w:w w:val="105"/>
          <w:sz w:val="19"/>
        </w:rPr>
        <w:t>not</w:t>
      </w:r>
      <w:r w:rsidRPr="00B6796B">
        <w:rPr>
          <w:spacing w:val="-7"/>
          <w:w w:val="105"/>
          <w:sz w:val="19"/>
        </w:rPr>
        <w:t xml:space="preserve"> </w:t>
      </w:r>
      <w:r w:rsidRPr="00B6796B">
        <w:rPr>
          <w:spacing w:val="-1"/>
          <w:w w:val="105"/>
          <w:sz w:val="19"/>
        </w:rPr>
        <w:t>be</w:t>
      </w:r>
      <w:r w:rsidRPr="00B6796B">
        <w:rPr>
          <w:spacing w:val="-3"/>
          <w:w w:val="105"/>
          <w:sz w:val="19"/>
        </w:rPr>
        <w:t xml:space="preserve"> </w:t>
      </w:r>
      <w:r w:rsidRPr="00B6796B">
        <w:rPr>
          <w:w w:val="105"/>
          <w:sz w:val="19"/>
        </w:rPr>
        <w:t>harmful</w:t>
      </w:r>
      <w:r w:rsidRPr="00B6796B">
        <w:rPr>
          <w:spacing w:val="12"/>
          <w:w w:val="105"/>
          <w:sz w:val="19"/>
        </w:rPr>
        <w:t xml:space="preserve"> </w:t>
      </w:r>
      <w:r w:rsidRPr="00B6796B">
        <w:rPr>
          <w:w w:val="105"/>
          <w:sz w:val="19"/>
        </w:rPr>
        <w:t>to</w:t>
      </w:r>
      <w:r w:rsidRPr="00B6796B">
        <w:rPr>
          <w:spacing w:val="-13"/>
          <w:w w:val="105"/>
          <w:sz w:val="19"/>
        </w:rPr>
        <w:t xml:space="preserve"> </w:t>
      </w:r>
      <w:r w:rsidRPr="00B6796B">
        <w:rPr>
          <w:w w:val="105"/>
          <w:sz w:val="19"/>
        </w:rPr>
        <w:t>the</w:t>
      </w:r>
      <w:r w:rsidRPr="00B6796B">
        <w:rPr>
          <w:spacing w:val="-14"/>
          <w:w w:val="105"/>
          <w:sz w:val="19"/>
        </w:rPr>
        <w:t xml:space="preserve"> </w:t>
      </w:r>
      <w:r w:rsidRPr="00B6796B">
        <w:rPr>
          <w:w w:val="105"/>
          <w:sz w:val="19"/>
        </w:rPr>
        <w:t>user</w:t>
      </w:r>
      <w:r w:rsidRPr="00B6796B">
        <w:rPr>
          <w:spacing w:val="-3"/>
          <w:w w:val="105"/>
          <w:sz w:val="19"/>
        </w:rPr>
        <w:t xml:space="preserve"> </w:t>
      </w:r>
      <w:r w:rsidRPr="00B6796B">
        <w:rPr>
          <w:w w:val="105"/>
          <w:sz w:val="19"/>
        </w:rPr>
        <w:t>when</w:t>
      </w:r>
      <w:r w:rsidRPr="00B6796B">
        <w:rPr>
          <w:spacing w:val="-3"/>
          <w:w w:val="105"/>
          <w:sz w:val="19"/>
        </w:rPr>
        <w:t xml:space="preserve"> </w:t>
      </w:r>
      <w:r w:rsidRPr="00B6796B">
        <w:rPr>
          <w:w w:val="105"/>
          <w:sz w:val="19"/>
        </w:rPr>
        <w:t>used</w:t>
      </w:r>
      <w:r w:rsidRPr="00B6796B">
        <w:rPr>
          <w:spacing w:val="-3"/>
          <w:w w:val="105"/>
          <w:sz w:val="19"/>
        </w:rPr>
        <w:t xml:space="preserve"> </w:t>
      </w:r>
      <w:r w:rsidRPr="00B6796B">
        <w:rPr>
          <w:w w:val="105"/>
          <w:sz w:val="19"/>
        </w:rPr>
        <w:t>as</w:t>
      </w:r>
      <w:r w:rsidRPr="00B6796B">
        <w:rPr>
          <w:spacing w:val="-5"/>
          <w:w w:val="105"/>
          <w:sz w:val="19"/>
        </w:rPr>
        <w:t xml:space="preserve"> </w:t>
      </w:r>
      <w:r w:rsidRPr="00B6796B">
        <w:rPr>
          <w:w w:val="105"/>
          <w:sz w:val="19"/>
        </w:rPr>
        <w:t>recommended</w:t>
      </w:r>
      <w:r w:rsidRPr="00B6796B">
        <w:rPr>
          <w:spacing w:val="20"/>
          <w:w w:val="105"/>
          <w:sz w:val="19"/>
        </w:rPr>
        <w:t xml:space="preserve"> </w:t>
      </w:r>
      <w:r w:rsidRPr="00B6796B">
        <w:rPr>
          <w:w w:val="105"/>
          <w:sz w:val="19"/>
        </w:rPr>
        <w:t>by</w:t>
      </w:r>
      <w:r w:rsidRPr="00B6796B">
        <w:rPr>
          <w:spacing w:val="-6"/>
          <w:w w:val="105"/>
          <w:sz w:val="19"/>
        </w:rPr>
        <w:t xml:space="preserve"> </w:t>
      </w:r>
      <w:r w:rsidRPr="00B6796B">
        <w:rPr>
          <w:w w:val="105"/>
          <w:sz w:val="19"/>
        </w:rPr>
        <w:t>the</w:t>
      </w:r>
      <w:r w:rsidRPr="00B6796B">
        <w:rPr>
          <w:spacing w:val="-14"/>
          <w:w w:val="105"/>
          <w:sz w:val="19"/>
        </w:rPr>
        <w:t xml:space="preserve"> </w:t>
      </w:r>
      <w:r w:rsidRPr="00B6796B">
        <w:rPr>
          <w:w w:val="105"/>
          <w:sz w:val="19"/>
        </w:rPr>
        <w:t>manufacturer.</w:t>
      </w:r>
    </w:p>
    <w:p w14:paraId="133BECCE" w14:textId="5024BE22" w:rsidR="000D0675" w:rsidRPr="00052741" w:rsidRDefault="000D0675" w:rsidP="00052741">
      <w:pPr>
        <w:pStyle w:val="BodyText"/>
        <w:tabs>
          <w:tab w:val="right" w:pos="11043"/>
        </w:tabs>
        <w:spacing w:before="98"/>
        <w:ind w:left="826"/>
        <w:rPr>
          <w:b/>
        </w:rPr>
        <w:sectPr w:rsidR="000D0675" w:rsidRPr="00052741" w:rsidSect="00391FDC">
          <w:pgSz w:w="11910" w:h="16850"/>
          <w:pgMar w:top="720" w:right="160" w:bottom="280" w:left="600" w:header="720" w:footer="720" w:gutter="0"/>
          <w:pgNumType w:start="1"/>
          <w:cols w:space="720"/>
        </w:sectPr>
      </w:pPr>
    </w:p>
    <w:p w14:paraId="64544708" w14:textId="77777777" w:rsidR="006321B8" w:rsidRPr="00B6796B" w:rsidRDefault="006321B8">
      <w:pPr>
        <w:pStyle w:val="BodyText"/>
        <w:rPr>
          <w:i/>
          <w:sz w:val="22"/>
        </w:rPr>
      </w:pPr>
    </w:p>
    <w:p w14:paraId="1035EDC7" w14:textId="77777777" w:rsidR="006321B8" w:rsidRPr="00B6796B" w:rsidRDefault="006321B8">
      <w:pPr>
        <w:pStyle w:val="BodyText"/>
        <w:rPr>
          <w:i/>
          <w:sz w:val="24"/>
        </w:rPr>
      </w:pPr>
    </w:p>
    <w:p w14:paraId="0F40DE7D" w14:textId="77777777" w:rsidR="006321B8" w:rsidRPr="00B6796B" w:rsidRDefault="006321B8">
      <w:pPr>
        <w:pStyle w:val="BodyText"/>
        <w:spacing w:before="6"/>
        <w:rPr>
          <w:sz w:val="25"/>
        </w:rPr>
      </w:pPr>
    </w:p>
    <w:p w14:paraId="46A410C4" w14:textId="77777777" w:rsidR="006321B8" w:rsidRPr="00B6796B" w:rsidRDefault="00A10B67" w:rsidP="000D0675">
      <w:pPr>
        <w:pStyle w:val="Heading3"/>
        <w:numPr>
          <w:ilvl w:val="1"/>
          <w:numId w:val="6"/>
        </w:numPr>
        <w:tabs>
          <w:tab w:val="left" w:pos="676"/>
          <w:tab w:val="left" w:pos="677"/>
        </w:tabs>
        <w:ind w:hanging="542"/>
        <w:jc w:val="left"/>
      </w:pPr>
      <w:r w:rsidRPr="00B6796B">
        <w:t>Specific</w:t>
      </w:r>
      <w:r w:rsidRPr="00B6796B">
        <w:rPr>
          <w:spacing w:val="-8"/>
        </w:rPr>
        <w:t xml:space="preserve"> </w:t>
      </w:r>
      <w:r w:rsidRPr="00B6796B">
        <w:t>requirements</w:t>
      </w:r>
    </w:p>
    <w:p w14:paraId="1F240140" w14:textId="77777777" w:rsidR="006321B8" w:rsidRPr="00B6796B" w:rsidRDefault="006321B8">
      <w:pPr>
        <w:pStyle w:val="BodyText"/>
        <w:spacing w:before="2"/>
        <w:rPr>
          <w:b/>
          <w:sz w:val="22"/>
        </w:rPr>
      </w:pPr>
    </w:p>
    <w:p w14:paraId="4350CA1E" w14:textId="77777777" w:rsidR="006321B8" w:rsidRPr="00B6796B" w:rsidRDefault="00A10B67">
      <w:pPr>
        <w:pStyle w:val="BodyText"/>
        <w:spacing w:before="1" w:line="247" w:lineRule="auto"/>
        <w:ind w:left="135" w:right="1041"/>
      </w:pPr>
      <w:r w:rsidRPr="00B6796B">
        <w:rPr>
          <w:w w:val="105"/>
        </w:rPr>
        <w:t>The</w:t>
      </w:r>
      <w:r w:rsidRPr="00B6796B">
        <w:rPr>
          <w:spacing w:val="12"/>
          <w:w w:val="105"/>
        </w:rPr>
        <w:t xml:space="preserve"> </w:t>
      </w:r>
      <w:r w:rsidRPr="00B6796B">
        <w:rPr>
          <w:w w:val="105"/>
        </w:rPr>
        <w:t>product</w:t>
      </w:r>
      <w:r w:rsidRPr="00B6796B">
        <w:rPr>
          <w:spacing w:val="20"/>
          <w:w w:val="105"/>
        </w:rPr>
        <w:t xml:space="preserve"> </w:t>
      </w:r>
      <w:r w:rsidRPr="00B6796B">
        <w:rPr>
          <w:w w:val="105"/>
        </w:rPr>
        <w:t>shall</w:t>
      </w:r>
      <w:r w:rsidRPr="00B6796B">
        <w:rPr>
          <w:spacing w:val="17"/>
          <w:w w:val="105"/>
        </w:rPr>
        <w:t xml:space="preserve"> </w:t>
      </w:r>
      <w:r w:rsidRPr="00B6796B">
        <w:rPr>
          <w:w w:val="105"/>
        </w:rPr>
        <w:t>comply</w:t>
      </w:r>
      <w:r w:rsidRPr="00B6796B">
        <w:rPr>
          <w:spacing w:val="21"/>
          <w:w w:val="105"/>
        </w:rPr>
        <w:t xml:space="preserve"> </w:t>
      </w:r>
      <w:r w:rsidRPr="00B6796B">
        <w:rPr>
          <w:w w:val="105"/>
        </w:rPr>
        <w:t>with</w:t>
      </w:r>
      <w:r w:rsidRPr="00B6796B">
        <w:rPr>
          <w:spacing w:val="13"/>
          <w:w w:val="105"/>
        </w:rPr>
        <w:t xml:space="preserve"> </w:t>
      </w:r>
      <w:r w:rsidRPr="00B6796B">
        <w:rPr>
          <w:w w:val="105"/>
        </w:rPr>
        <w:t>the</w:t>
      </w:r>
      <w:r w:rsidRPr="00B6796B">
        <w:rPr>
          <w:spacing w:val="20"/>
          <w:w w:val="105"/>
        </w:rPr>
        <w:t xml:space="preserve"> </w:t>
      </w:r>
      <w:r w:rsidRPr="00B6796B">
        <w:rPr>
          <w:w w:val="105"/>
        </w:rPr>
        <w:t>specific</w:t>
      </w:r>
      <w:r w:rsidRPr="00B6796B">
        <w:rPr>
          <w:spacing w:val="23"/>
          <w:w w:val="105"/>
        </w:rPr>
        <w:t xml:space="preserve"> </w:t>
      </w:r>
      <w:r w:rsidRPr="00B6796B">
        <w:rPr>
          <w:w w:val="105"/>
        </w:rPr>
        <w:t>requirements</w:t>
      </w:r>
      <w:r w:rsidRPr="00B6796B">
        <w:rPr>
          <w:spacing w:val="21"/>
          <w:w w:val="105"/>
        </w:rPr>
        <w:t xml:space="preserve"> </w:t>
      </w:r>
      <w:r w:rsidRPr="00B6796B">
        <w:rPr>
          <w:w w:val="105"/>
        </w:rPr>
        <w:t>specified</w:t>
      </w:r>
      <w:r w:rsidRPr="00B6796B">
        <w:rPr>
          <w:spacing w:val="13"/>
          <w:w w:val="105"/>
        </w:rPr>
        <w:t xml:space="preserve"> </w:t>
      </w:r>
      <w:r w:rsidRPr="00B6796B">
        <w:rPr>
          <w:w w:val="105"/>
        </w:rPr>
        <w:t>in</w:t>
      </w:r>
      <w:r w:rsidRPr="00B6796B">
        <w:rPr>
          <w:spacing w:val="13"/>
          <w:w w:val="105"/>
        </w:rPr>
        <w:t xml:space="preserve"> </w:t>
      </w:r>
      <w:r w:rsidRPr="00B6796B">
        <w:rPr>
          <w:w w:val="105"/>
        </w:rPr>
        <w:t>Table</w:t>
      </w:r>
      <w:r w:rsidRPr="00B6796B">
        <w:rPr>
          <w:spacing w:val="12"/>
          <w:w w:val="105"/>
        </w:rPr>
        <w:t xml:space="preserve"> </w:t>
      </w:r>
      <w:r w:rsidRPr="00B6796B">
        <w:rPr>
          <w:w w:val="105"/>
        </w:rPr>
        <w:t>1</w:t>
      </w:r>
      <w:r w:rsidRPr="00B6796B">
        <w:rPr>
          <w:spacing w:val="13"/>
          <w:w w:val="105"/>
        </w:rPr>
        <w:t xml:space="preserve"> </w:t>
      </w:r>
      <w:r w:rsidRPr="00B6796B">
        <w:rPr>
          <w:w w:val="105"/>
        </w:rPr>
        <w:t>when</w:t>
      </w:r>
      <w:r w:rsidRPr="00B6796B">
        <w:rPr>
          <w:spacing w:val="1"/>
          <w:w w:val="105"/>
        </w:rPr>
        <w:t xml:space="preserve"> </w:t>
      </w:r>
      <w:r w:rsidRPr="00B6796B">
        <w:rPr>
          <w:w w:val="105"/>
        </w:rPr>
        <w:t>tested</w:t>
      </w:r>
      <w:r w:rsidRPr="00B6796B">
        <w:rPr>
          <w:spacing w:val="1"/>
          <w:w w:val="105"/>
        </w:rPr>
        <w:t xml:space="preserve"> </w:t>
      </w:r>
      <w:r w:rsidRPr="00B6796B">
        <w:rPr>
          <w:w w:val="105"/>
        </w:rPr>
        <w:t>in</w:t>
      </w:r>
      <w:r w:rsidRPr="00B6796B">
        <w:rPr>
          <w:spacing w:val="1"/>
          <w:w w:val="105"/>
        </w:rPr>
        <w:t xml:space="preserve"> </w:t>
      </w:r>
      <w:r w:rsidRPr="00B6796B">
        <w:rPr>
          <w:w w:val="105"/>
        </w:rPr>
        <w:t>accordance</w:t>
      </w:r>
      <w:r w:rsidRPr="00B6796B">
        <w:rPr>
          <w:spacing w:val="1"/>
          <w:w w:val="105"/>
        </w:rPr>
        <w:t xml:space="preserve"> </w:t>
      </w:r>
      <w:r w:rsidRPr="00B6796B">
        <w:rPr>
          <w:w w:val="105"/>
        </w:rPr>
        <w:t>with</w:t>
      </w:r>
      <w:r w:rsidRPr="00B6796B">
        <w:rPr>
          <w:spacing w:val="-53"/>
          <w:w w:val="105"/>
        </w:rPr>
        <w:t xml:space="preserve"> </w:t>
      </w:r>
      <w:r w:rsidRPr="00B6796B">
        <w:rPr>
          <w:w w:val="105"/>
        </w:rPr>
        <w:t>the</w:t>
      </w:r>
      <w:r w:rsidRPr="00B6796B">
        <w:rPr>
          <w:spacing w:val="-1"/>
          <w:w w:val="105"/>
        </w:rPr>
        <w:t xml:space="preserve"> </w:t>
      </w:r>
      <w:r w:rsidRPr="00B6796B">
        <w:rPr>
          <w:w w:val="105"/>
        </w:rPr>
        <w:t>methods</w:t>
      </w:r>
      <w:r w:rsidRPr="00B6796B">
        <w:rPr>
          <w:spacing w:val="25"/>
          <w:w w:val="105"/>
        </w:rPr>
        <w:t xml:space="preserve"> </w:t>
      </w:r>
      <w:r w:rsidRPr="00B6796B">
        <w:rPr>
          <w:w w:val="105"/>
        </w:rPr>
        <w:t>prescribed</w:t>
      </w:r>
      <w:r w:rsidRPr="00B6796B">
        <w:rPr>
          <w:spacing w:val="29"/>
          <w:w w:val="105"/>
        </w:rPr>
        <w:t xml:space="preserve"> </w:t>
      </w:r>
      <w:r w:rsidRPr="00B6796B">
        <w:rPr>
          <w:w w:val="105"/>
        </w:rPr>
        <w:t>therein.</w:t>
      </w:r>
    </w:p>
    <w:p w14:paraId="0D66C0E3" w14:textId="77777777" w:rsidR="006321B8" w:rsidRDefault="006321B8">
      <w:pPr>
        <w:pStyle w:val="BodyText"/>
        <w:rPr>
          <w:sz w:val="20"/>
        </w:rPr>
      </w:pPr>
    </w:p>
    <w:p w14:paraId="41EE0239" w14:textId="77777777" w:rsidR="000D0675" w:rsidRDefault="000D0675">
      <w:pPr>
        <w:pStyle w:val="BodyText"/>
        <w:rPr>
          <w:sz w:val="20"/>
        </w:rPr>
      </w:pPr>
    </w:p>
    <w:p w14:paraId="1563F1B4" w14:textId="77777777" w:rsidR="000D0675" w:rsidRDefault="000D0675">
      <w:pPr>
        <w:pStyle w:val="BodyText"/>
        <w:rPr>
          <w:sz w:val="20"/>
        </w:rPr>
      </w:pPr>
    </w:p>
    <w:p w14:paraId="7FD83E98" w14:textId="77777777" w:rsidR="000D0675" w:rsidRPr="000D0675" w:rsidRDefault="000D0675" w:rsidP="000D0675">
      <w:pPr>
        <w:pStyle w:val="BodyText"/>
        <w:rPr>
          <w:b/>
          <w:sz w:val="20"/>
        </w:rPr>
      </w:pPr>
      <w:r w:rsidRPr="000D0675">
        <w:rPr>
          <w:b/>
          <w:sz w:val="20"/>
        </w:rPr>
        <w:t>Table 1 — Specific requirements for synthetic detergent-based foam baths and shower gels</w:t>
      </w:r>
    </w:p>
    <w:p w14:paraId="3ECFB378" w14:textId="77777777" w:rsidR="000D0675" w:rsidRDefault="000D0675">
      <w:pPr>
        <w:pStyle w:val="BodyText"/>
        <w:rPr>
          <w:sz w:val="20"/>
        </w:rPr>
      </w:pPr>
    </w:p>
    <w:p w14:paraId="3CC2102A" w14:textId="77777777" w:rsidR="000D0675" w:rsidRDefault="000D0675">
      <w:pPr>
        <w:pStyle w:val="BodyText"/>
        <w:rPr>
          <w:sz w:val="20"/>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201"/>
        <w:gridCol w:w="2183"/>
        <w:gridCol w:w="2500"/>
        <w:gridCol w:w="2999"/>
      </w:tblGrid>
      <w:tr w:rsidR="000D0675" w:rsidRPr="00B6796B" w14:paraId="01704E27" w14:textId="77777777" w:rsidTr="000D0675">
        <w:trPr>
          <w:trHeight w:val="749"/>
        </w:trPr>
        <w:tc>
          <w:tcPr>
            <w:tcW w:w="703" w:type="dxa"/>
          </w:tcPr>
          <w:p w14:paraId="3864D3E9" w14:textId="77777777" w:rsidR="000D0675" w:rsidRPr="00B6796B" w:rsidRDefault="000D0675" w:rsidP="000D0675">
            <w:pPr>
              <w:pStyle w:val="TableParagraph"/>
              <w:spacing w:before="0" w:line="188" w:lineRule="exact"/>
              <w:rPr>
                <w:b/>
                <w:sz w:val="18"/>
              </w:rPr>
            </w:pPr>
            <w:r w:rsidRPr="00B6796B">
              <w:rPr>
                <w:b/>
                <w:sz w:val="18"/>
              </w:rPr>
              <w:t>S/No.</w:t>
            </w:r>
          </w:p>
        </w:tc>
        <w:tc>
          <w:tcPr>
            <w:tcW w:w="4384" w:type="dxa"/>
            <w:gridSpan w:val="2"/>
          </w:tcPr>
          <w:p w14:paraId="0F226EDC" w14:textId="77777777" w:rsidR="000D0675" w:rsidRPr="00B6796B" w:rsidRDefault="000D0675" w:rsidP="000D0675">
            <w:pPr>
              <w:pStyle w:val="TableParagraph"/>
              <w:spacing w:before="0" w:line="188" w:lineRule="exact"/>
              <w:ind w:left="119"/>
              <w:rPr>
                <w:b/>
                <w:sz w:val="18"/>
              </w:rPr>
            </w:pPr>
            <w:r w:rsidRPr="00B6796B">
              <w:rPr>
                <w:b/>
                <w:sz w:val="18"/>
              </w:rPr>
              <w:t>Characteristic</w:t>
            </w:r>
          </w:p>
        </w:tc>
        <w:tc>
          <w:tcPr>
            <w:tcW w:w="2500" w:type="dxa"/>
          </w:tcPr>
          <w:p w14:paraId="37039FE6" w14:textId="77777777" w:rsidR="000D0675" w:rsidRPr="00B6796B" w:rsidRDefault="000D0675" w:rsidP="000D0675">
            <w:pPr>
              <w:pStyle w:val="TableParagraph"/>
              <w:spacing w:before="0" w:line="188" w:lineRule="exact"/>
              <w:ind w:left="117"/>
              <w:rPr>
                <w:b/>
                <w:sz w:val="18"/>
              </w:rPr>
            </w:pPr>
            <w:r w:rsidRPr="00B6796B">
              <w:rPr>
                <w:b/>
                <w:sz w:val="18"/>
              </w:rPr>
              <w:t>Requirement</w:t>
            </w:r>
          </w:p>
        </w:tc>
        <w:tc>
          <w:tcPr>
            <w:tcW w:w="2999" w:type="dxa"/>
          </w:tcPr>
          <w:p w14:paraId="211A1A51" w14:textId="77777777" w:rsidR="000D0675" w:rsidRPr="00B6796B" w:rsidRDefault="000D0675" w:rsidP="000D0675">
            <w:pPr>
              <w:pStyle w:val="TableParagraph"/>
              <w:spacing w:before="0" w:line="188" w:lineRule="exact"/>
              <w:ind w:left="109"/>
              <w:rPr>
                <w:b/>
                <w:sz w:val="18"/>
              </w:rPr>
            </w:pPr>
            <w:r w:rsidRPr="00B6796B">
              <w:rPr>
                <w:b/>
                <w:sz w:val="18"/>
              </w:rPr>
              <w:t>Test</w:t>
            </w:r>
            <w:r w:rsidRPr="00B6796B">
              <w:rPr>
                <w:b/>
                <w:spacing w:val="-6"/>
                <w:sz w:val="18"/>
              </w:rPr>
              <w:t xml:space="preserve"> </w:t>
            </w:r>
            <w:r w:rsidRPr="00B6796B">
              <w:rPr>
                <w:b/>
                <w:sz w:val="18"/>
              </w:rPr>
              <w:t>method</w:t>
            </w:r>
          </w:p>
        </w:tc>
      </w:tr>
      <w:tr w:rsidR="000D0675" w:rsidRPr="00B6796B" w14:paraId="10DBC1A2" w14:textId="77777777" w:rsidTr="000D0675">
        <w:trPr>
          <w:trHeight w:val="3537"/>
        </w:trPr>
        <w:tc>
          <w:tcPr>
            <w:tcW w:w="703" w:type="dxa"/>
          </w:tcPr>
          <w:p w14:paraId="4C72CE89" w14:textId="77777777" w:rsidR="000D0675" w:rsidRPr="00B6796B" w:rsidRDefault="000D0675" w:rsidP="000D0675">
            <w:pPr>
              <w:pStyle w:val="TableParagraph"/>
              <w:rPr>
                <w:sz w:val="18"/>
              </w:rPr>
            </w:pPr>
            <w:proofErr w:type="spellStart"/>
            <w:r w:rsidRPr="00B6796B">
              <w:rPr>
                <w:w w:val="99"/>
                <w:sz w:val="18"/>
              </w:rPr>
              <w:t>i</w:t>
            </w:r>
            <w:proofErr w:type="spellEnd"/>
          </w:p>
        </w:tc>
        <w:tc>
          <w:tcPr>
            <w:tcW w:w="4384" w:type="dxa"/>
            <w:gridSpan w:val="2"/>
          </w:tcPr>
          <w:p w14:paraId="6B6A4997" w14:textId="77777777" w:rsidR="000D0675" w:rsidRPr="00B6796B" w:rsidRDefault="000D0675" w:rsidP="000D0675">
            <w:pPr>
              <w:pStyle w:val="TableParagraph"/>
              <w:spacing w:line="242" w:lineRule="auto"/>
              <w:ind w:left="119" w:right="60"/>
              <w:rPr>
                <w:sz w:val="18"/>
              </w:rPr>
            </w:pPr>
            <w:r w:rsidRPr="00B6796B">
              <w:rPr>
                <w:sz w:val="18"/>
              </w:rPr>
              <w:t>Total</w:t>
            </w:r>
            <w:r w:rsidRPr="00B6796B">
              <w:rPr>
                <w:spacing w:val="1"/>
                <w:sz w:val="18"/>
              </w:rPr>
              <w:t xml:space="preserve"> </w:t>
            </w:r>
            <w:r w:rsidRPr="00B6796B">
              <w:rPr>
                <w:sz w:val="18"/>
              </w:rPr>
              <w:t>active</w:t>
            </w:r>
            <w:r w:rsidRPr="00B6796B">
              <w:rPr>
                <w:spacing w:val="1"/>
                <w:sz w:val="18"/>
              </w:rPr>
              <w:t xml:space="preserve"> </w:t>
            </w:r>
            <w:r w:rsidRPr="00B6796B">
              <w:rPr>
                <w:sz w:val="18"/>
              </w:rPr>
              <w:t>detergent</w:t>
            </w:r>
            <w:r w:rsidRPr="00B6796B">
              <w:rPr>
                <w:spacing w:val="1"/>
                <w:sz w:val="18"/>
              </w:rPr>
              <w:t xml:space="preserve"> </w:t>
            </w:r>
            <w:r w:rsidRPr="00B6796B">
              <w:rPr>
                <w:sz w:val="18"/>
              </w:rPr>
              <w:t>matter</w:t>
            </w:r>
            <w:r w:rsidRPr="00B6796B">
              <w:rPr>
                <w:spacing w:val="1"/>
                <w:sz w:val="18"/>
              </w:rPr>
              <w:t xml:space="preserve"> </w:t>
            </w:r>
            <w:r w:rsidRPr="00B6796B">
              <w:rPr>
                <w:sz w:val="18"/>
              </w:rPr>
              <w:t>content,</w:t>
            </w:r>
            <w:r w:rsidRPr="00B6796B">
              <w:rPr>
                <w:spacing w:val="1"/>
                <w:sz w:val="18"/>
              </w:rPr>
              <w:t xml:space="preserve"> </w:t>
            </w:r>
            <w:r w:rsidRPr="00B6796B">
              <w:rPr>
                <w:sz w:val="18"/>
              </w:rPr>
              <w:t>%</w:t>
            </w:r>
            <w:r w:rsidRPr="00B6796B">
              <w:rPr>
                <w:spacing w:val="1"/>
                <w:sz w:val="18"/>
              </w:rPr>
              <w:t xml:space="preserve"> </w:t>
            </w:r>
            <w:r w:rsidRPr="00B6796B">
              <w:rPr>
                <w:sz w:val="18"/>
              </w:rPr>
              <w:t>m/m,</w:t>
            </w:r>
            <w:r w:rsidRPr="00B6796B">
              <w:rPr>
                <w:spacing w:val="-47"/>
                <w:sz w:val="18"/>
              </w:rPr>
              <w:t xml:space="preserve"> </w:t>
            </w:r>
            <w:r w:rsidRPr="00B6796B">
              <w:rPr>
                <w:sz w:val="18"/>
              </w:rPr>
              <w:t>min.</w:t>
            </w:r>
          </w:p>
        </w:tc>
        <w:tc>
          <w:tcPr>
            <w:tcW w:w="2500" w:type="dxa"/>
          </w:tcPr>
          <w:p w14:paraId="679619C4" w14:textId="77777777" w:rsidR="000D0675" w:rsidRPr="00B6796B" w:rsidRDefault="000D0675" w:rsidP="000D0675">
            <w:pPr>
              <w:pStyle w:val="TableParagraph"/>
              <w:ind w:left="20"/>
              <w:jc w:val="center"/>
              <w:rPr>
                <w:sz w:val="18"/>
              </w:rPr>
            </w:pPr>
            <w:r w:rsidRPr="00B6796B">
              <w:rPr>
                <w:w w:val="99"/>
                <w:sz w:val="18"/>
              </w:rPr>
              <w:t>6</w:t>
            </w:r>
          </w:p>
        </w:tc>
        <w:tc>
          <w:tcPr>
            <w:tcW w:w="2999" w:type="dxa"/>
          </w:tcPr>
          <w:p w14:paraId="04677469" w14:textId="77777777" w:rsidR="000D0675" w:rsidRPr="00B6796B" w:rsidRDefault="000D0675" w:rsidP="000D0675">
            <w:pPr>
              <w:pStyle w:val="TableParagraph"/>
              <w:ind w:left="109"/>
              <w:rPr>
                <w:sz w:val="18"/>
              </w:rPr>
            </w:pPr>
            <w:r w:rsidRPr="00B6796B">
              <w:rPr>
                <w:sz w:val="18"/>
              </w:rPr>
              <w:t>ISO</w:t>
            </w:r>
            <w:r w:rsidRPr="00B6796B">
              <w:rPr>
                <w:spacing w:val="6"/>
                <w:sz w:val="18"/>
              </w:rPr>
              <w:t xml:space="preserve"> </w:t>
            </w:r>
            <w:r w:rsidRPr="00B6796B">
              <w:rPr>
                <w:sz w:val="18"/>
              </w:rPr>
              <w:t>2870</w:t>
            </w:r>
          </w:p>
          <w:p w14:paraId="0FE98B75" w14:textId="77777777" w:rsidR="000D0675" w:rsidRPr="00B6796B" w:rsidRDefault="000D0675" w:rsidP="000D0675">
            <w:pPr>
              <w:pStyle w:val="TableParagraph"/>
              <w:spacing w:before="123"/>
              <w:ind w:left="109"/>
              <w:rPr>
                <w:sz w:val="18"/>
              </w:rPr>
            </w:pPr>
            <w:r w:rsidRPr="00B6796B">
              <w:rPr>
                <w:sz w:val="18"/>
              </w:rPr>
              <w:t>ISO</w:t>
            </w:r>
            <w:r w:rsidRPr="00B6796B">
              <w:rPr>
                <w:spacing w:val="15"/>
                <w:sz w:val="18"/>
              </w:rPr>
              <w:t xml:space="preserve"> </w:t>
            </w:r>
            <w:r w:rsidRPr="00B6796B">
              <w:rPr>
                <w:sz w:val="18"/>
              </w:rPr>
              <w:t>2871-1</w:t>
            </w:r>
          </w:p>
          <w:p w14:paraId="0D97BA89" w14:textId="77777777" w:rsidR="000D0675" w:rsidRPr="00B6796B" w:rsidRDefault="000D0675" w:rsidP="000D0675">
            <w:pPr>
              <w:pStyle w:val="TableParagraph"/>
              <w:spacing w:before="124"/>
              <w:ind w:left="109"/>
              <w:rPr>
                <w:sz w:val="18"/>
              </w:rPr>
            </w:pPr>
            <w:r w:rsidRPr="00B6796B">
              <w:rPr>
                <w:sz w:val="18"/>
              </w:rPr>
              <w:t>ISO</w:t>
            </w:r>
            <w:r w:rsidRPr="00B6796B">
              <w:rPr>
                <w:spacing w:val="15"/>
                <w:sz w:val="18"/>
              </w:rPr>
              <w:t xml:space="preserve"> </w:t>
            </w:r>
            <w:r w:rsidRPr="00B6796B">
              <w:rPr>
                <w:sz w:val="18"/>
              </w:rPr>
              <w:t>2871-2</w:t>
            </w:r>
          </w:p>
        </w:tc>
      </w:tr>
      <w:tr w:rsidR="000D0675" w:rsidRPr="00B6796B" w14:paraId="0D7D99B5" w14:textId="77777777" w:rsidTr="000D0675">
        <w:trPr>
          <w:trHeight w:val="1178"/>
        </w:trPr>
        <w:tc>
          <w:tcPr>
            <w:tcW w:w="703" w:type="dxa"/>
            <w:vMerge w:val="restart"/>
          </w:tcPr>
          <w:p w14:paraId="59A02F9A" w14:textId="77777777" w:rsidR="000D0675" w:rsidRPr="00B6796B" w:rsidRDefault="000D0675" w:rsidP="000D0675">
            <w:pPr>
              <w:pStyle w:val="TableParagraph"/>
              <w:rPr>
                <w:sz w:val="18"/>
              </w:rPr>
            </w:pPr>
            <w:r w:rsidRPr="00B6796B">
              <w:rPr>
                <w:sz w:val="18"/>
              </w:rPr>
              <w:t>ii</w:t>
            </w:r>
          </w:p>
        </w:tc>
        <w:tc>
          <w:tcPr>
            <w:tcW w:w="4384" w:type="dxa"/>
            <w:gridSpan w:val="2"/>
            <w:vMerge w:val="restart"/>
          </w:tcPr>
          <w:p w14:paraId="714F1948" w14:textId="77777777" w:rsidR="000D0675" w:rsidRPr="00B6796B" w:rsidRDefault="000D0675" w:rsidP="000D0675">
            <w:pPr>
              <w:pStyle w:val="TableParagraph"/>
              <w:ind w:left="119"/>
              <w:rPr>
                <w:sz w:val="18"/>
              </w:rPr>
            </w:pPr>
            <w:r w:rsidRPr="00B6796B">
              <w:rPr>
                <w:sz w:val="18"/>
              </w:rPr>
              <w:t>Lather</w:t>
            </w:r>
            <w:r w:rsidRPr="00B6796B">
              <w:rPr>
                <w:spacing w:val="-11"/>
                <w:sz w:val="18"/>
              </w:rPr>
              <w:t xml:space="preserve"> </w:t>
            </w:r>
            <w:r w:rsidRPr="00B6796B">
              <w:rPr>
                <w:sz w:val="18"/>
              </w:rPr>
              <w:t>volume</w:t>
            </w:r>
            <w:r w:rsidRPr="00B6796B">
              <w:rPr>
                <w:spacing w:val="-5"/>
                <w:sz w:val="18"/>
              </w:rPr>
              <w:t xml:space="preserve"> </w:t>
            </w:r>
            <w:r w:rsidRPr="00B6796B">
              <w:rPr>
                <w:sz w:val="18"/>
              </w:rPr>
              <w:t>for</w:t>
            </w:r>
            <w:r w:rsidRPr="00B6796B">
              <w:rPr>
                <w:spacing w:val="28"/>
                <w:sz w:val="18"/>
              </w:rPr>
              <w:t xml:space="preserve"> </w:t>
            </w:r>
            <w:r w:rsidRPr="00B6796B">
              <w:rPr>
                <w:sz w:val="18"/>
              </w:rPr>
              <w:t>one</w:t>
            </w:r>
            <w:r w:rsidRPr="00B6796B">
              <w:rPr>
                <w:spacing w:val="-6"/>
                <w:sz w:val="18"/>
              </w:rPr>
              <w:t xml:space="preserve"> </w:t>
            </w:r>
            <w:r w:rsidRPr="00B6796B">
              <w:rPr>
                <w:sz w:val="18"/>
              </w:rPr>
              <w:t>%</w:t>
            </w:r>
            <w:r w:rsidRPr="00B6796B">
              <w:rPr>
                <w:spacing w:val="15"/>
                <w:sz w:val="18"/>
              </w:rPr>
              <w:t xml:space="preserve"> </w:t>
            </w:r>
            <w:r w:rsidRPr="00B6796B">
              <w:rPr>
                <w:sz w:val="18"/>
              </w:rPr>
              <w:t>solution,</w:t>
            </w:r>
            <w:r w:rsidRPr="00B6796B">
              <w:rPr>
                <w:spacing w:val="-17"/>
                <w:sz w:val="18"/>
              </w:rPr>
              <w:t xml:space="preserve"> </w:t>
            </w:r>
            <w:r w:rsidRPr="00B6796B">
              <w:rPr>
                <w:sz w:val="18"/>
              </w:rPr>
              <w:t>mL,</w:t>
            </w:r>
            <w:r w:rsidRPr="00B6796B">
              <w:rPr>
                <w:spacing w:val="-17"/>
                <w:sz w:val="18"/>
              </w:rPr>
              <w:t xml:space="preserve"> </w:t>
            </w:r>
            <w:r w:rsidRPr="00B6796B">
              <w:rPr>
                <w:sz w:val="18"/>
              </w:rPr>
              <w:t>min.:</w:t>
            </w:r>
          </w:p>
        </w:tc>
        <w:tc>
          <w:tcPr>
            <w:tcW w:w="2500" w:type="dxa"/>
          </w:tcPr>
          <w:p w14:paraId="0289E668" w14:textId="77777777" w:rsidR="000D0675" w:rsidRPr="00B6796B" w:rsidRDefault="000D0675" w:rsidP="000D0675">
            <w:pPr>
              <w:pStyle w:val="TableParagraph"/>
              <w:ind w:left="117"/>
              <w:rPr>
                <w:sz w:val="18"/>
              </w:rPr>
            </w:pPr>
            <w:r w:rsidRPr="00B6796B">
              <w:rPr>
                <w:sz w:val="18"/>
              </w:rPr>
              <w:t>after</w:t>
            </w:r>
            <w:r w:rsidRPr="00B6796B">
              <w:rPr>
                <w:spacing w:val="1"/>
                <w:sz w:val="18"/>
              </w:rPr>
              <w:t xml:space="preserve"> </w:t>
            </w:r>
            <w:r w:rsidRPr="00B6796B">
              <w:rPr>
                <w:sz w:val="18"/>
              </w:rPr>
              <w:t>5</w:t>
            </w:r>
            <w:r w:rsidRPr="00B6796B">
              <w:rPr>
                <w:spacing w:val="6"/>
                <w:sz w:val="18"/>
              </w:rPr>
              <w:t xml:space="preserve"> </w:t>
            </w:r>
            <w:r w:rsidRPr="00B6796B">
              <w:rPr>
                <w:sz w:val="18"/>
              </w:rPr>
              <w:t>min:</w:t>
            </w:r>
            <w:r w:rsidRPr="00B6796B">
              <w:rPr>
                <w:spacing w:val="-21"/>
                <w:sz w:val="18"/>
              </w:rPr>
              <w:t xml:space="preserve"> </w:t>
            </w:r>
            <w:r w:rsidRPr="00B6796B">
              <w:rPr>
                <w:sz w:val="18"/>
              </w:rPr>
              <w:t>110</w:t>
            </w:r>
          </w:p>
        </w:tc>
        <w:tc>
          <w:tcPr>
            <w:tcW w:w="2999" w:type="dxa"/>
            <w:vMerge w:val="restart"/>
          </w:tcPr>
          <w:p w14:paraId="7F58D202" w14:textId="77777777" w:rsidR="000D0675" w:rsidRPr="00B6796B" w:rsidRDefault="000D0675" w:rsidP="000D0675">
            <w:pPr>
              <w:pStyle w:val="TableParagraph"/>
              <w:ind w:left="109"/>
              <w:rPr>
                <w:sz w:val="18"/>
              </w:rPr>
            </w:pPr>
            <w:r w:rsidRPr="00B6796B">
              <w:rPr>
                <w:sz w:val="18"/>
              </w:rPr>
              <w:t>ZS 185-20</w:t>
            </w:r>
          </w:p>
        </w:tc>
      </w:tr>
      <w:tr w:rsidR="000D0675" w:rsidRPr="00B6796B" w14:paraId="09864088" w14:textId="77777777" w:rsidTr="000D0675">
        <w:trPr>
          <w:trHeight w:val="1929"/>
        </w:trPr>
        <w:tc>
          <w:tcPr>
            <w:tcW w:w="703" w:type="dxa"/>
            <w:vMerge/>
          </w:tcPr>
          <w:p w14:paraId="267E6C6D" w14:textId="77777777" w:rsidR="000D0675" w:rsidRPr="00B6796B" w:rsidRDefault="000D0675" w:rsidP="000D0675">
            <w:pPr>
              <w:rPr>
                <w:sz w:val="2"/>
                <w:szCs w:val="2"/>
              </w:rPr>
            </w:pPr>
          </w:p>
        </w:tc>
        <w:tc>
          <w:tcPr>
            <w:tcW w:w="4384" w:type="dxa"/>
            <w:gridSpan w:val="2"/>
            <w:vMerge/>
          </w:tcPr>
          <w:p w14:paraId="5B1269DD" w14:textId="77777777" w:rsidR="000D0675" w:rsidRPr="00B6796B" w:rsidRDefault="000D0675" w:rsidP="000D0675">
            <w:pPr>
              <w:rPr>
                <w:sz w:val="2"/>
                <w:szCs w:val="2"/>
              </w:rPr>
            </w:pPr>
          </w:p>
        </w:tc>
        <w:tc>
          <w:tcPr>
            <w:tcW w:w="2500" w:type="dxa"/>
          </w:tcPr>
          <w:p w14:paraId="6C741C13" w14:textId="77777777" w:rsidR="000D0675" w:rsidRPr="00B6796B" w:rsidRDefault="000D0675" w:rsidP="000D0675">
            <w:pPr>
              <w:pStyle w:val="TableParagraph"/>
              <w:spacing w:line="242" w:lineRule="auto"/>
              <w:ind w:left="117" w:right="271"/>
              <w:rPr>
                <w:sz w:val="18"/>
              </w:rPr>
            </w:pPr>
            <w:r w:rsidRPr="00B6796B">
              <w:rPr>
                <w:sz w:val="18"/>
              </w:rPr>
              <w:t>after 30 min (foam baths</w:t>
            </w:r>
            <w:r w:rsidRPr="00B6796B">
              <w:rPr>
                <w:spacing w:val="-47"/>
                <w:sz w:val="18"/>
              </w:rPr>
              <w:t xml:space="preserve"> </w:t>
            </w:r>
            <w:r w:rsidRPr="00B6796B">
              <w:rPr>
                <w:sz w:val="18"/>
              </w:rPr>
              <w:t>only)</w:t>
            </w:r>
            <w:r w:rsidRPr="00B6796B">
              <w:rPr>
                <w:spacing w:val="-5"/>
                <w:sz w:val="18"/>
              </w:rPr>
              <w:t xml:space="preserve"> </w:t>
            </w:r>
            <w:r w:rsidRPr="00B6796B">
              <w:rPr>
                <w:sz w:val="18"/>
              </w:rPr>
              <w:t>:</w:t>
            </w:r>
            <w:r w:rsidRPr="00B6796B">
              <w:rPr>
                <w:spacing w:val="4"/>
                <w:sz w:val="18"/>
              </w:rPr>
              <w:t xml:space="preserve"> </w:t>
            </w:r>
            <w:r w:rsidRPr="00B6796B">
              <w:rPr>
                <w:sz w:val="18"/>
              </w:rPr>
              <w:t>100</w:t>
            </w:r>
          </w:p>
        </w:tc>
        <w:tc>
          <w:tcPr>
            <w:tcW w:w="2999" w:type="dxa"/>
            <w:vMerge/>
          </w:tcPr>
          <w:p w14:paraId="3D65E81C" w14:textId="77777777" w:rsidR="000D0675" w:rsidRPr="00B6796B" w:rsidRDefault="000D0675" w:rsidP="000D0675">
            <w:pPr>
              <w:rPr>
                <w:sz w:val="2"/>
                <w:szCs w:val="2"/>
              </w:rPr>
            </w:pPr>
          </w:p>
        </w:tc>
      </w:tr>
      <w:tr w:rsidR="000D0675" w:rsidRPr="00B6796B" w14:paraId="49FBE2F5" w14:textId="77777777" w:rsidTr="000D0675">
        <w:trPr>
          <w:trHeight w:val="1150"/>
        </w:trPr>
        <w:tc>
          <w:tcPr>
            <w:tcW w:w="703" w:type="dxa"/>
            <w:vMerge w:val="restart"/>
          </w:tcPr>
          <w:p w14:paraId="7E666A62" w14:textId="77777777" w:rsidR="000D0675" w:rsidRPr="00B6796B" w:rsidRDefault="000D0675" w:rsidP="000D0675">
            <w:pPr>
              <w:pStyle w:val="TableParagraph"/>
              <w:rPr>
                <w:sz w:val="18"/>
              </w:rPr>
            </w:pPr>
            <w:r w:rsidRPr="00B6796B">
              <w:rPr>
                <w:sz w:val="18"/>
              </w:rPr>
              <w:t>iii</w:t>
            </w:r>
          </w:p>
        </w:tc>
        <w:tc>
          <w:tcPr>
            <w:tcW w:w="2201" w:type="dxa"/>
            <w:vMerge w:val="restart"/>
          </w:tcPr>
          <w:p w14:paraId="3A0C2EA8" w14:textId="77777777" w:rsidR="000D0675" w:rsidRPr="00B6796B" w:rsidRDefault="000D0675" w:rsidP="000D0675">
            <w:pPr>
              <w:pStyle w:val="TableParagraph"/>
              <w:ind w:left="119"/>
              <w:rPr>
                <w:sz w:val="18"/>
              </w:rPr>
            </w:pPr>
            <w:r w:rsidRPr="00B6796B">
              <w:rPr>
                <w:sz w:val="18"/>
              </w:rPr>
              <w:t>pH</w:t>
            </w:r>
            <w:r w:rsidRPr="00B6796B">
              <w:rPr>
                <w:spacing w:val="3"/>
                <w:sz w:val="18"/>
              </w:rPr>
              <w:t xml:space="preserve"> </w:t>
            </w:r>
            <w:r w:rsidRPr="00B6796B">
              <w:rPr>
                <w:sz w:val="18"/>
              </w:rPr>
              <w:t>at</w:t>
            </w:r>
            <w:r w:rsidRPr="00B6796B">
              <w:rPr>
                <w:spacing w:val="-8"/>
                <w:sz w:val="18"/>
              </w:rPr>
              <w:t xml:space="preserve"> </w:t>
            </w:r>
            <w:r w:rsidRPr="00B6796B">
              <w:rPr>
                <w:sz w:val="18"/>
              </w:rPr>
              <w:t>25</w:t>
            </w:r>
            <w:r w:rsidRPr="00B6796B">
              <w:rPr>
                <w:spacing w:val="6"/>
                <w:sz w:val="18"/>
              </w:rPr>
              <w:t xml:space="preserve"> </w:t>
            </w:r>
            <w:r w:rsidRPr="00B6796B">
              <w:rPr>
                <w:sz w:val="18"/>
              </w:rPr>
              <w:t>°C</w:t>
            </w:r>
            <w:r w:rsidRPr="00B6796B">
              <w:rPr>
                <w:spacing w:val="4"/>
                <w:sz w:val="18"/>
              </w:rPr>
              <w:t xml:space="preserve"> </w:t>
            </w:r>
            <w:r w:rsidRPr="00B6796B">
              <w:rPr>
                <w:sz w:val="18"/>
              </w:rPr>
              <w:t>(neat)</w:t>
            </w:r>
          </w:p>
        </w:tc>
        <w:tc>
          <w:tcPr>
            <w:tcW w:w="2183" w:type="dxa"/>
          </w:tcPr>
          <w:p w14:paraId="0066C305" w14:textId="77777777" w:rsidR="000D0675" w:rsidRPr="00B6796B" w:rsidRDefault="000D0675" w:rsidP="000D0675">
            <w:pPr>
              <w:pStyle w:val="TableParagraph"/>
              <w:ind w:left="103"/>
              <w:rPr>
                <w:sz w:val="18"/>
              </w:rPr>
            </w:pPr>
            <w:r w:rsidRPr="00B6796B">
              <w:rPr>
                <w:sz w:val="18"/>
              </w:rPr>
              <w:t>Adult</w:t>
            </w:r>
          </w:p>
        </w:tc>
        <w:tc>
          <w:tcPr>
            <w:tcW w:w="2500" w:type="dxa"/>
          </w:tcPr>
          <w:p w14:paraId="01543E15" w14:textId="77777777" w:rsidR="000D0675" w:rsidRPr="00B6796B" w:rsidRDefault="000D0675" w:rsidP="000D0675">
            <w:pPr>
              <w:pStyle w:val="TableParagraph"/>
              <w:ind w:left="0" w:right="832"/>
              <w:jc w:val="right"/>
              <w:rPr>
                <w:sz w:val="18"/>
              </w:rPr>
            </w:pPr>
            <w:r w:rsidRPr="00B6796B">
              <w:rPr>
                <w:sz w:val="18"/>
              </w:rPr>
              <w:t>4.5</w:t>
            </w:r>
            <w:r w:rsidRPr="00B6796B">
              <w:rPr>
                <w:spacing w:val="-1"/>
                <w:sz w:val="18"/>
              </w:rPr>
              <w:t xml:space="preserve"> </w:t>
            </w:r>
            <w:r w:rsidRPr="00B6796B">
              <w:rPr>
                <w:sz w:val="18"/>
              </w:rPr>
              <w:t>-</w:t>
            </w:r>
            <w:r w:rsidRPr="00B6796B">
              <w:rPr>
                <w:spacing w:val="-6"/>
                <w:sz w:val="18"/>
              </w:rPr>
              <w:t xml:space="preserve"> </w:t>
            </w:r>
            <w:r w:rsidRPr="00B6796B">
              <w:rPr>
                <w:sz w:val="18"/>
              </w:rPr>
              <w:t>9.0</w:t>
            </w:r>
          </w:p>
        </w:tc>
        <w:tc>
          <w:tcPr>
            <w:tcW w:w="2999" w:type="dxa"/>
            <w:vMerge w:val="restart"/>
          </w:tcPr>
          <w:p w14:paraId="17DE6601" w14:textId="77777777" w:rsidR="000D0675" w:rsidRPr="00B6796B" w:rsidRDefault="000D0675" w:rsidP="000D0675">
            <w:pPr>
              <w:pStyle w:val="TableParagraph"/>
              <w:ind w:left="109"/>
              <w:rPr>
                <w:sz w:val="18"/>
              </w:rPr>
            </w:pPr>
            <w:r w:rsidRPr="00B6796B">
              <w:rPr>
                <w:sz w:val="18"/>
              </w:rPr>
              <w:t>ZS 185-17</w:t>
            </w:r>
          </w:p>
        </w:tc>
      </w:tr>
      <w:tr w:rsidR="000D0675" w:rsidRPr="00B6796B" w14:paraId="38184F4D" w14:textId="77777777" w:rsidTr="000D0675">
        <w:trPr>
          <w:trHeight w:val="1150"/>
        </w:trPr>
        <w:tc>
          <w:tcPr>
            <w:tcW w:w="703" w:type="dxa"/>
            <w:vMerge/>
          </w:tcPr>
          <w:p w14:paraId="5F3E9EB4" w14:textId="77777777" w:rsidR="000D0675" w:rsidRPr="00B6796B" w:rsidRDefault="000D0675" w:rsidP="000D0675">
            <w:pPr>
              <w:rPr>
                <w:sz w:val="2"/>
                <w:szCs w:val="2"/>
              </w:rPr>
            </w:pPr>
          </w:p>
        </w:tc>
        <w:tc>
          <w:tcPr>
            <w:tcW w:w="2201" w:type="dxa"/>
            <w:vMerge/>
          </w:tcPr>
          <w:p w14:paraId="005B4718" w14:textId="77777777" w:rsidR="000D0675" w:rsidRPr="00B6796B" w:rsidRDefault="000D0675" w:rsidP="000D0675">
            <w:pPr>
              <w:rPr>
                <w:sz w:val="2"/>
                <w:szCs w:val="2"/>
              </w:rPr>
            </w:pPr>
          </w:p>
        </w:tc>
        <w:tc>
          <w:tcPr>
            <w:tcW w:w="2183" w:type="dxa"/>
          </w:tcPr>
          <w:p w14:paraId="48C3262E" w14:textId="77777777" w:rsidR="000D0675" w:rsidRPr="00B6796B" w:rsidRDefault="000D0675" w:rsidP="000D0675">
            <w:pPr>
              <w:pStyle w:val="TableParagraph"/>
              <w:spacing w:before="49"/>
              <w:ind w:left="103"/>
              <w:rPr>
                <w:sz w:val="18"/>
              </w:rPr>
            </w:pPr>
            <w:r w:rsidRPr="00B6796B">
              <w:rPr>
                <w:sz w:val="18"/>
              </w:rPr>
              <w:t>Baby</w:t>
            </w:r>
          </w:p>
        </w:tc>
        <w:tc>
          <w:tcPr>
            <w:tcW w:w="2500" w:type="dxa"/>
          </w:tcPr>
          <w:p w14:paraId="019C90FA" w14:textId="77777777" w:rsidR="000D0675" w:rsidRPr="00B6796B" w:rsidRDefault="000D0675" w:rsidP="000D0675">
            <w:pPr>
              <w:pStyle w:val="TableParagraph"/>
              <w:spacing w:before="49"/>
              <w:ind w:left="0" w:right="817"/>
              <w:jc w:val="right"/>
              <w:rPr>
                <w:sz w:val="18"/>
              </w:rPr>
            </w:pPr>
            <w:r w:rsidRPr="00B6796B">
              <w:rPr>
                <w:sz w:val="18"/>
              </w:rPr>
              <w:t>5.0</w:t>
            </w:r>
            <w:r w:rsidRPr="00B6796B">
              <w:rPr>
                <w:spacing w:val="-2"/>
                <w:sz w:val="18"/>
              </w:rPr>
              <w:t xml:space="preserve"> </w:t>
            </w:r>
            <w:r w:rsidRPr="00B6796B">
              <w:rPr>
                <w:sz w:val="18"/>
              </w:rPr>
              <w:t>–</w:t>
            </w:r>
            <w:r w:rsidRPr="00B6796B">
              <w:rPr>
                <w:spacing w:val="-2"/>
                <w:sz w:val="18"/>
              </w:rPr>
              <w:t xml:space="preserve"> </w:t>
            </w:r>
            <w:r w:rsidRPr="00B6796B">
              <w:rPr>
                <w:sz w:val="18"/>
              </w:rPr>
              <w:t>9.0</w:t>
            </w:r>
          </w:p>
        </w:tc>
        <w:tc>
          <w:tcPr>
            <w:tcW w:w="2999" w:type="dxa"/>
            <w:vMerge/>
          </w:tcPr>
          <w:p w14:paraId="6E7275A6" w14:textId="77777777" w:rsidR="000D0675" w:rsidRPr="00B6796B" w:rsidRDefault="000D0675" w:rsidP="000D0675">
            <w:pPr>
              <w:rPr>
                <w:sz w:val="2"/>
                <w:szCs w:val="2"/>
              </w:rPr>
            </w:pPr>
          </w:p>
        </w:tc>
      </w:tr>
    </w:tbl>
    <w:p w14:paraId="2F56186C" w14:textId="77777777" w:rsidR="000D0675" w:rsidRDefault="000D0675">
      <w:pPr>
        <w:pStyle w:val="BodyText"/>
        <w:rPr>
          <w:sz w:val="20"/>
        </w:rPr>
      </w:pPr>
    </w:p>
    <w:p w14:paraId="66E3C054" w14:textId="77777777" w:rsidR="000D0675" w:rsidRDefault="000D0675">
      <w:pPr>
        <w:pStyle w:val="BodyText"/>
        <w:rPr>
          <w:sz w:val="20"/>
        </w:rPr>
      </w:pPr>
    </w:p>
    <w:p w14:paraId="6D216453" w14:textId="77777777" w:rsidR="000D0675" w:rsidRPr="00B6796B" w:rsidRDefault="000D0675">
      <w:pPr>
        <w:pStyle w:val="BodyText"/>
        <w:rPr>
          <w:sz w:val="20"/>
        </w:rPr>
      </w:pPr>
    </w:p>
    <w:p w14:paraId="3A026BBA" w14:textId="77777777" w:rsidR="006321B8" w:rsidRPr="00B6796B" w:rsidRDefault="006321B8">
      <w:pPr>
        <w:pStyle w:val="BodyText"/>
        <w:rPr>
          <w:sz w:val="20"/>
        </w:rPr>
      </w:pPr>
    </w:p>
    <w:p w14:paraId="09EB9F4E" w14:textId="77777777" w:rsidR="006321B8" w:rsidRPr="00B6796B" w:rsidRDefault="006321B8">
      <w:pPr>
        <w:pStyle w:val="BodyText"/>
        <w:rPr>
          <w:sz w:val="20"/>
        </w:rPr>
      </w:pPr>
    </w:p>
    <w:p w14:paraId="2F4B39EB" w14:textId="77777777" w:rsidR="006321B8" w:rsidRPr="00B6796B" w:rsidRDefault="006321B8">
      <w:pPr>
        <w:pStyle w:val="BodyText"/>
        <w:rPr>
          <w:sz w:val="20"/>
        </w:rPr>
      </w:pPr>
    </w:p>
    <w:p w14:paraId="73F9CA41" w14:textId="77777777" w:rsidR="006321B8" w:rsidRPr="00B6796B" w:rsidRDefault="006321B8">
      <w:pPr>
        <w:pStyle w:val="BodyText"/>
        <w:rPr>
          <w:sz w:val="20"/>
        </w:rPr>
      </w:pPr>
    </w:p>
    <w:p w14:paraId="50D1104E" w14:textId="77777777" w:rsidR="006321B8" w:rsidRPr="00B6796B" w:rsidRDefault="006321B8">
      <w:pPr>
        <w:pStyle w:val="BodyText"/>
        <w:rPr>
          <w:sz w:val="20"/>
        </w:rPr>
      </w:pPr>
    </w:p>
    <w:p w14:paraId="7F6B615D" w14:textId="77777777" w:rsidR="006321B8" w:rsidRPr="00B6796B" w:rsidRDefault="006321B8">
      <w:pPr>
        <w:pStyle w:val="BodyText"/>
        <w:rPr>
          <w:sz w:val="20"/>
        </w:rPr>
      </w:pPr>
    </w:p>
    <w:p w14:paraId="5583359A" w14:textId="77777777" w:rsidR="006321B8" w:rsidRPr="00B6796B" w:rsidRDefault="006321B8">
      <w:pPr>
        <w:pStyle w:val="BodyText"/>
        <w:rPr>
          <w:sz w:val="20"/>
        </w:rPr>
      </w:pPr>
    </w:p>
    <w:p w14:paraId="25AC48DC" w14:textId="77777777" w:rsidR="006321B8" w:rsidRPr="00B6796B" w:rsidRDefault="006321B8">
      <w:pPr>
        <w:pStyle w:val="BodyText"/>
        <w:rPr>
          <w:sz w:val="20"/>
        </w:rPr>
      </w:pPr>
    </w:p>
    <w:p w14:paraId="5D73F9AF" w14:textId="77777777" w:rsidR="006321B8" w:rsidRPr="00B6796B" w:rsidRDefault="006321B8">
      <w:pPr>
        <w:pStyle w:val="BodyText"/>
        <w:rPr>
          <w:sz w:val="20"/>
        </w:rPr>
      </w:pPr>
    </w:p>
    <w:p w14:paraId="453E9FA4" w14:textId="77777777" w:rsidR="006321B8" w:rsidRPr="00B6796B" w:rsidRDefault="006321B8">
      <w:pPr>
        <w:pStyle w:val="BodyText"/>
        <w:rPr>
          <w:sz w:val="20"/>
        </w:rPr>
      </w:pPr>
    </w:p>
    <w:p w14:paraId="0E7F3418" w14:textId="77777777" w:rsidR="006321B8" w:rsidRPr="00B6796B" w:rsidRDefault="006321B8">
      <w:pPr>
        <w:pStyle w:val="BodyText"/>
        <w:rPr>
          <w:sz w:val="20"/>
        </w:rPr>
      </w:pPr>
    </w:p>
    <w:p w14:paraId="562ED4F9" w14:textId="77777777" w:rsidR="00B6796B" w:rsidRPr="00B6796B" w:rsidRDefault="00B6796B" w:rsidP="00B6796B"/>
    <w:p w14:paraId="56F8953D" w14:textId="77777777" w:rsidR="00B6796B" w:rsidRPr="00B6796B" w:rsidRDefault="00B6796B" w:rsidP="00B6796B"/>
    <w:p w14:paraId="316A6379" w14:textId="77777777" w:rsidR="00B6796B" w:rsidRPr="00B6796B" w:rsidRDefault="00B6796B" w:rsidP="00B6796B"/>
    <w:p w14:paraId="41958191" w14:textId="77777777" w:rsidR="00B6796B" w:rsidRPr="00B6796B" w:rsidRDefault="00B6796B" w:rsidP="00B6796B"/>
    <w:p w14:paraId="38B76A90" w14:textId="77777777" w:rsidR="00B6796B" w:rsidRPr="00B6796B" w:rsidRDefault="00B6796B" w:rsidP="00B6796B"/>
    <w:p w14:paraId="18528F2E" w14:textId="77777777" w:rsidR="00B6796B" w:rsidRPr="00B6796B" w:rsidRDefault="00B6796B" w:rsidP="00B6796B"/>
    <w:p w14:paraId="1B4392C7" w14:textId="77777777" w:rsidR="00B6796B" w:rsidRPr="00B6796B" w:rsidRDefault="00B6796B" w:rsidP="00B6796B"/>
    <w:p w14:paraId="060F1DC1" w14:textId="77777777" w:rsidR="00B6796B" w:rsidRPr="00B6796B" w:rsidRDefault="00B6796B" w:rsidP="00B6796B"/>
    <w:p w14:paraId="3456B833" w14:textId="77777777" w:rsidR="00B6796B" w:rsidRPr="00B6796B" w:rsidRDefault="00B6796B" w:rsidP="00B6796B"/>
    <w:p w14:paraId="627FA233" w14:textId="77777777" w:rsidR="00B6796B" w:rsidRPr="00B6796B" w:rsidRDefault="00B6796B" w:rsidP="00B6796B"/>
    <w:p w14:paraId="6AF9E0DA" w14:textId="77777777" w:rsidR="00B6796B" w:rsidRPr="00B6796B" w:rsidRDefault="00B6796B" w:rsidP="00B6796B"/>
    <w:p w14:paraId="59C5E3E3" w14:textId="77777777" w:rsidR="00B6796B" w:rsidRPr="00B6796B" w:rsidRDefault="00B6796B" w:rsidP="00B6796B"/>
    <w:p w14:paraId="65311EAA" w14:textId="77777777" w:rsidR="00B6796B" w:rsidRPr="00B6796B" w:rsidRDefault="00B6796B" w:rsidP="00B6796B"/>
    <w:p w14:paraId="45B5DF1A" w14:textId="77777777" w:rsidR="00B6796B" w:rsidRPr="00B6796B" w:rsidRDefault="00B6796B" w:rsidP="00B6796B"/>
    <w:p w14:paraId="4E07A6ED" w14:textId="77777777" w:rsidR="00B6796B" w:rsidRPr="00B6796B" w:rsidRDefault="00B6796B" w:rsidP="00B6796B"/>
    <w:p w14:paraId="6C95EE11" w14:textId="77777777" w:rsidR="00B6796B" w:rsidRPr="00B6796B" w:rsidRDefault="00B6796B" w:rsidP="00B6796B"/>
    <w:p w14:paraId="3E0C0DA1" w14:textId="77777777" w:rsidR="00B6796B" w:rsidRPr="00B6796B" w:rsidRDefault="00B6796B" w:rsidP="00B6796B"/>
    <w:p w14:paraId="45F84093" w14:textId="77777777" w:rsidR="00B6796B" w:rsidRPr="00B6796B" w:rsidRDefault="00B6796B" w:rsidP="00B6796B"/>
    <w:p w14:paraId="1A77A307" w14:textId="77777777" w:rsidR="00B6796B" w:rsidRPr="00B6796B" w:rsidRDefault="00B6796B" w:rsidP="00B6796B"/>
    <w:p w14:paraId="32B28267" w14:textId="77777777" w:rsidR="00B6796B" w:rsidRPr="00B6796B" w:rsidRDefault="00B6796B" w:rsidP="00B6796B"/>
    <w:p w14:paraId="3B166684" w14:textId="77777777" w:rsidR="00B6796B" w:rsidRPr="00B6796B" w:rsidRDefault="00B6796B" w:rsidP="00B6796B"/>
    <w:p w14:paraId="52C7B356" w14:textId="77777777" w:rsidR="00B6796B" w:rsidRPr="00B6796B" w:rsidRDefault="00B6796B" w:rsidP="00B6796B"/>
    <w:p w14:paraId="082AF7FB" w14:textId="74D8DA45" w:rsidR="00B6796B" w:rsidRPr="00B6796B" w:rsidRDefault="00B6796B" w:rsidP="00B6796B">
      <w:pPr>
        <w:tabs>
          <w:tab w:val="left" w:pos="3180"/>
        </w:tabs>
      </w:pPr>
    </w:p>
    <w:p w14:paraId="566BE427" w14:textId="7377FC25" w:rsidR="00B6796B" w:rsidRPr="00B6796B" w:rsidRDefault="00B6796B" w:rsidP="00B6796B">
      <w:pPr>
        <w:tabs>
          <w:tab w:val="left" w:pos="3180"/>
        </w:tabs>
        <w:sectPr w:rsidR="00B6796B" w:rsidRPr="00B6796B">
          <w:pgSz w:w="11910" w:h="16850"/>
          <w:pgMar w:top="1600" w:right="160" w:bottom="280" w:left="600" w:header="720" w:footer="720" w:gutter="0"/>
          <w:cols w:space="720"/>
        </w:sectPr>
      </w:pPr>
      <w:r w:rsidRPr="00B6796B">
        <w:tab/>
      </w:r>
    </w:p>
    <w:p w14:paraId="041C949F" w14:textId="77777777" w:rsidR="006321B8" w:rsidRPr="00B6796B" w:rsidRDefault="006321B8">
      <w:pPr>
        <w:pStyle w:val="BodyText"/>
        <w:spacing w:before="8"/>
        <w:rPr>
          <w:sz w:val="8"/>
        </w:rPr>
      </w:pPr>
    </w:p>
    <w:p w14:paraId="2449E720" w14:textId="77777777" w:rsidR="006321B8" w:rsidRPr="00B6796B" w:rsidRDefault="006321B8">
      <w:pPr>
        <w:pStyle w:val="BodyText"/>
        <w:spacing w:before="10"/>
        <w:rPr>
          <w:b/>
          <w:sz w:val="10"/>
        </w:rPr>
      </w:pPr>
    </w:p>
    <w:p w14:paraId="5D900ABD" w14:textId="77777777" w:rsidR="006321B8" w:rsidRPr="00B6796B" w:rsidRDefault="006321B8">
      <w:pPr>
        <w:pStyle w:val="BodyText"/>
        <w:rPr>
          <w:b/>
          <w:sz w:val="22"/>
        </w:rPr>
      </w:pPr>
    </w:p>
    <w:p w14:paraId="79F8DC48" w14:textId="77777777" w:rsidR="006321B8" w:rsidRPr="00B6796B" w:rsidRDefault="006321B8">
      <w:pPr>
        <w:pStyle w:val="BodyText"/>
        <w:spacing w:before="9"/>
        <w:rPr>
          <w:b/>
          <w:sz w:val="30"/>
        </w:rPr>
      </w:pPr>
    </w:p>
    <w:p w14:paraId="5B27BE60" w14:textId="496A0533" w:rsidR="006321B8" w:rsidRPr="00B6796B" w:rsidRDefault="00A10B67" w:rsidP="000D0675">
      <w:pPr>
        <w:pStyle w:val="Heading3"/>
        <w:numPr>
          <w:ilvl w:val="1"/>
          <w:numId w:val="6"/>
        </w:numPr>
        <w:tabs>
          <w:tab w:val="left" w:pos="1367"/>
          <w:tab w:val="left" w:pos="1368"/>
        </w:tabs>
        <w:ind w:left="1367" w:hanging="542"/>
        <w:jc w:val="left"/>
      </w:pPr>
      <w:r w:rsidRPr="00B6796B">
        <w:t>Heavy</w:t>
      </w:r>
      <w:r w:rsidRPr="00B6796B">
        <w:rPr>
          <w:spacing w:val="-36"/>
        </w:rPr>
        <w:t xml:space="preserve"> </w:t>
      </w:r>
      <w:r w:rsidRPr="00B6796B">
        <w:t>metal</w:t>
      </w:r>
      <w:r w:rsidRPr="00B6796B">
        <w:rPr>
          <w:spacing w:val="14"/>
        </w:rPr>
        <w:t xml:space="preserve"> </w:t>
      </w:r>
      <w:r w:rsidRPr="00B6796B">
        <w:t>contaminants</w:t>
      </w:r>
    </w:p>
    <w:p w14:paraId="1EBF4B68" w14:textId="77777777" w:rsidR="006321B8" w:rsidRPr="00B6796B" w:rsidRDefault="006321B8">
      <w:pPr>
        <w:pStyle w:val="BodyText"/>
        <w:spacing w:before="11"/>
        <w:rPr>
          <w:b/>
          <w:sz w:val="20"/>
        </w:rPr>
      </w:pPr>
    </w:p>
    <w:p w14:paraId="2BBCA927" w14:textId="77777777" w:rsidR="006321B8" w:rsidRPr="00B6796B" w:rsidRDefault="00A10B67">
      <w:pPr>
        <w:pStyle w:val="BodyText"/>
        <w:spacing w:line="264" w:lineRule="auto"/>
        <w:ind w:left="826" w:right="278"/>
      </w:pPr>
      <w:r w:rsidRPr="00B6796B">
        <w:rPr>
          <w:w w:val="105"/>
        </w:rPr>
        <w:t>The</w:t>
      </w:r>
      <w:r w:rsidRPr="00B6796B">
        <w:rPr>
          <w:spacing w:val="41"/>
          <w:w w:val="105"/>
        </w:rPr>
        <w:t xml:space="preserve"> </w:t>
      </w:r>
      <w:r w:rsidRPr="00B6796B">
        <w:rPr>
          <w:w w:val="105"/>
        </w:rPr>
        <w:t>products</w:t>
      </w:r>
      <w:r w:rsidRPr="00B6796B">
        <w:rPr>
          <w:spacing w:val="38"/>
          <w:w w:val="105"/>
        </w:rPr>
        <w:t xml:space="preserve"> </w:t>
      </w:r>
      <w:r w:rsidRPr="00B6796B">
        <w:rPr>
          <w:w w:val="105"/>
        </w:rPr>
        <w:t>shall</w:t>
      </w:r>
      <w:r w:rsidRPr="00B6796B">
        <w:rPr>
          <w:spacing w:val="33"/>
          <w:w w:val="105"/>
        </w:rPr>
        <w:t xml:space="preserve"> </w:t>
      </w:r>
      <w:r w:rsidRPr="00B6796B">
        <w:rPr>
          <w:w w:val="105"/>
        </w:rPr>
        <w:t>comply</w:t>
      </w:r>
      <w:r w:rsidRPr="00B6796B">
        <w:rPr>
          <w:spacing w:val="39"/>
          <w:w w:val="105"/>
        </w:rPr>
        <w:t xml:space="preserve"> </w:t>
      </w:r>
      <w:r w:rsidRPr="00B6796B">
        <w:rPr>
          <w:w w:val="105"/>
        </w:rPr>
        <w:t>with</w:t>
      </w:r>
      <w:r w:rsidRPr="00B6796B">
        <w:rPr>
          <w:spacing w:val="29"/>
          <w:w w:val="105"/>
        </w:rPr>
        <w:t xml:space="preserve"> </w:t>
      </w:r>
      <w:r w:rsidRPr="00B6796B">
        <w:rPr>
          <w:w w:val="105"/>
        </w:rPr>
        <w:t>the</w:t>
      </w:r>
      <w:r w:rsidRPr="00B6796B">
        <w:rPr>
          <w:spacing w:val="29"/>
          <w:w w:val="105"/>
        </w:rPr>
        <w:t xml:space="preserve"> </w:t>
      </w:r>
      <w:r w:rsidRPr="00B6796B">
        <w:rPr>
          <w:w w:val="105"/>
        </w:rPr>
        <w:t>limits</w:t>
      </w:r>
      <w:r w:rsidRPr="00B6796B">
        <w:rPr>
          <w:spacing w:val="38"/>
          <w:w w:val="105"/>
        </w:rPr>
        <w:t xml:space="preserve"> </w:t>
      </w:r>
      <w:r w:rsidRPr="00B6796B">
        <w:rPr>
          <w:w w:val="105"/>
        </w:rPr>
        <w:t>for</w:t>
      </w:r>
      <w:r w:rsidRPr="00B6796B">
        <w:rPr>
          <w:spacing w:val="28"/>
          <w:w w:val="105"/>
        </w:rPr>
        <w:t xml:space="preserve"> </w:t>
      </w:r>
      <w:r w:rsidRPr="00B6796B">
        <w:rPr>
          <w:w w:val="105"/>
        </w:rPr>
        <w:t>heavy</w:t>
      </w:r>
      <w:r w:rsidRPr="00B6796B">
        <w:rPr>
          <w:spacing w:val="38"/>
          <w:w w:val="105"/>
        </w:rPr>
        <w:t xml:space="preserve"> </w:t>
      </w:r>
      <w:r w:rsidRPr="00B6796B">
        <w:rPr>
          <w:w w:val="105"/>
        </w:rPr>
        <w:t>metal</w:t>
      </w:r>
      <w:r w:rsidRPr="00B6796B">
        <w:rPr>
          <w:spacing w:val="33"/>
          <w:w w:val="105"/>
        </w:rPr>
        <w:t xml:space="preserve"> </w:t>
      </w:r>
      <w:r w:rsidRPr="00B6796B">
        <w:rPr>
          <w:w w:val="105"/>
        </w:rPr>
        <w:t>contaminants</w:t>
      </w:r>
      <w:r w:rsidRPr="00B6796B">
        <w:rPr>
          <w:spacing w:val="39"/>
          <w:w w:val="105"/>
        </w:rPr>
        <w:t xml:space="preserve"> </w:t>
      </w:r>
      <w:r w:rsidRPr="00B6796B">
        <w:rPr>
          <w:w w:val="105"/>
        </w:rPr>
        <w:t>in</w:t>
      </w:r>
      <w:r w:rsidRPr="00B6796B">
        <w:rPr>
          <w:spacing w:val="29"/>
          <w:w w:val="105"/>
        </w:rPr>
        <w:t xml:space="preserve"> </w:t>
      </w:r>
      <w:r w:rsidRPr="00B6796B">
        <w:rPr>
          <w:w w:val="105"/>
        </w:rPr>
        <w:t>accordance</w:t>
      </w:r>
      <w:r w:rsidRPr="00B6796B">
        <w:rPr>
          <w:spacing w:val="29"/>
          <w:w w:val="105"/>
        </w:rPr>
        <w:t xml:space="preserve"> </w:t>
      </w:r>
      <w:r w:rsidRPr="00B6796B">
        <w:rPr>
          <w:w w:val="105"/>
        </w:rPr>
        <w:t>with</w:t>
      </w:r>
      <w:r w:rsidRPr="00B6796B">
        <w:rPr>
          <w:spacing w:val="28"/>
          <w:w w:val="105"/>
        </w:rPr>
        <w:t xml:space="preserve"> </w:t>
      </w:r>
      <w:r w:rsidRPr="00B6796B">
        <w:rPr>
          <w:w w:val="105"/>
        </w:rPr>
        <w:t>Table</w:t>
      </w:r>
      <w:r w:rsidRPr="00B6796B">
        <w:rPr>
          <w:spacing w:val="29"/>
          <w:w w:val="105"/>
        </w:rPr>
        <w:t xml:space="preserve"> </w:t>
      </w:r>
      <w:r w:rsidRPr="00B6796B">
        <w:rPr>
          <w:w w:val="105"/>
        </w:rPr>
        <w:t>2</w:t>
      </w:r>
      <w:r w:rsidRPr="00B6796B">
        <w:rPr>
          <w:spacing w:val="29"/>
          <w:w w:val="105"/>
        </w:rPr>
        <w:t xml:space="preserve"> </w:t>
      </w:r>
      <w:r w:rsidRPr="00B6796B">
        <w:rPr>
          <w:w w:val="105"/>
        </w:rPr>
        <w:t>when</w:t>
      </w:r>
      <w:r w:rsidRPr="00B6796B">
        <w:rPr>
          <w:spacing w:val="-52"/>
          <w:w w:val="105"/>
        </w:rPr>
        <w:t xml:space="preserve"> </w:t>
      </w:r>
      <w:r w:rsidRPr="00B6796B">
        <w:rPr>
          <w:w w:val="105"/>
        </w:rPr>
        <w:t>tested</w:t>
      </w:r>
      <w:r w:rsidRPr="00B6796B">
        <w:rPr>
          <w:spacing w:val="-2"/>
          <w:w w:val="105"/>
        </w:rPr>
        <w:t xml:space="preserve"> </w:t>
      </w:r>
      <w:r w:rsidRPr="00B6796B">
        <w:rPr>
          <w:w w:val="105"/>
        </w:rPr>
        <w:t>in</w:t>
      </w:r>
      <w:r w:rsidRPr="00B6796B">
        <w:rPr>
          <w:spacing w:val="-1"/>
          <w:w w:val="105"/>
        </w:rPr>
        <w:t xml:space="preserve"> </w:t>
      </w:r>
      <w:r w:rsidRPr="00B6796B">
        <w:rPr>
          <w:w w:val="105"/>
        </w:rPr>
        <w:t>accordance</w:t>
      </w:r>
      <w:r w:rsidRPr="00B6796B">
        <w:rPr>
          <w:spacing w:val="28"/>
          <w:w w:val="105"/>
        </w:rPr>
        <w:t xml:space="preserve"> </w:t>
      </w:r>
      <w:r w:rsidRPr="00B6796B">
        <w:rPr>
          <w:w w:val="105"/>
        </w:rPr>
        <w:t>with</w:t>
      </w:r>
      <w:r w:rsidRPr="00B6796B">
        <w:rPr>
          <w:spacing w:val="5"/>
          <w:w w:val="105"/>
        </w:rPr>
        <w:t xml:space="preserve"> </w:t>
      </w:r>
      <w:r w:rsidRPr="00B6796B">
        <w:rPr>
          <w:w w:val="105"/>
        </w:rPr>
        <w:t>the</w:t>
      </w:r>
      <w:r w:rsidRPr="00B6796B">
        <w:rPr>
          <w:spacing w:val="-1"/>
          <w:w w:val="105"/>
        </w:rPr>
        <w:t xml:space="preserve"> </w:t>
      </w:r>
      <w:r w:rsidRPr="00B6796B">
        <w:rPr>
          <w:w w:val="105"/>
        </w:rPr>
        <w:t>methods</w:t>
      </w:r>
      <w:r w:rsidRPr="00B6796B">
        <w:rPr>
          <w:spacing w:val="24"/>
          <w:w w:val="105"/>
        </w:rPr>
        <w:t xml:space="preserve"> </w:t>
      </w:r>
      <w:r w:rsidRPr="00B6796B">
        <w:rPr>
          <w:w w:val="105"/>
        </w:rPr>
        <w:t>prescribed</w:t>
      </w:r>
      <w:r w:rsidRPr="00B6796B">
        <w:rPr>
          <w:spacing w:val="28"/>
          <w:w w:val="105"/>
        </w:rPr>
        <w:t xml:space="preserve"> </w:t>
      </w:r>
      <w:r w:rsidRPr="00B6796B">
        <w:rPr>
          <w:w w:val="105"/>
        </w:rPr>
        <w:t>therein.</w:t>
      </w:r>
    </w:p>
    <w:p w14:paraId="6B71D8B1" w14:textId="059B9B39" w:rsidR="006321B8" w:rsidRPr="00B6796B" w:rsidRDefault="00A10B67">
      <w:pPr>
        <w:spacing w:line="247" w:lineRule="auto"/>
        <w:ind w:left="920" w:right="674"/>
        <w:jc w:val="center"/>
        <w:rPr>
          <w:b/>
          <w:sz w:val="19"/>
        </w:rPr>
      </w:pPr>
      <w:r w:rsidRPr="00B6796B">
        <w:rPr>
          <w:b/>
          <w:sz w:val="19"/>
        </w:rPr>
        <w:t>Table</w:t>
      </w:r>
      <w:r w:rsidRPr="00B6796B">
        <w:rPr>
          <w:b/>
          <w:spacing w:val="24"/>
          <w:sz w:val="19"/>
        </w:rPr>
        <w:t xml:space="preserve"> </w:t>
      </w:r>
      <w:r w:rsidRPr="00B6796B">
        <w:rPr>
          <w:b/>
          <w:sz w:val="19"/>
        </w:rPr>
        <w:t>2</w:t>
      </w:r>
      <w:r w:rsidRPr="00B6796B">
        <w:rPr>
          <w:b/>
          <w:spacing w:val="29"/>
          <w:sz w:val="19"/>
        </w:rPr>
        <w:t xml:space="preserve"> </w:t>
      </w:r>
      <w:r w:rsidRPr="00B6796B">
        <w:rPr>
          <w:b/>
          <w:sz w:val="19"/>
        </w:rPr>
        <w:t>—</w:t>
      </w:r>
      <w:r w:rsidRPr="00B6796B">
        <w:rPr>
          <w:b/>
          <w:spacing w:val="31"/>
          <w:sz w:val="19"/>
        </w:rPr>
        <w:t xml:space="preserve"> </w:t>
      </w:r>
      <w:r w:rsidRPr="00B6796B">
        <w:rPr>
          <w:b/>
          <w:sz w:val="19"/>
        </w:rPr>
        <w:t>Limits</w:t>
      </w:r>
      <w:r w:rsidRPr="00B6796B">
        <w:rPr>
          <w:b/>
          <w:spacing w:val="25"/>
          <w:sz w:val="19"/>
        </w:rPr>
        <w:t xml:space="preserve"> </w:t>
      </w:r>
      <w:r w:rsidRPr="00B6796B">
        <w:rPr>
          <w:b/>
          <w:sz w:val="19"/>
        </w:rPr>
        <w:t>for</w:t>
      </w:r>
      <w:r w:rsidRPr="00B6796B">
        <w:rPr>
          <w:b/>
          <w:spacing w:val="29"/>
          <w:sz w:val="19"/>
        </w:rPr>
        <w:t xml:space="preserve"> </w:t>
      </w:r>
      <w:r w:rsidRPr="00B6796B">
        <w:rPr>
          <w:b/>
          <w:sz w:val="19"/>
        </w:rPr>
        <w:t>heavy</w:t>
      </w:r>
      <w:r w:rsidRPr="00B6796B">
        <w:rPr>
          <w:b/>
          <w:spacing w:val="25"/>
          <w:sz w:val="19"/>
        </w:rPr>
        <w:t xml:space="preserve"> </w:t>
      </w:r>
      <w:r w:rsidRPr="00B6796B">
        <w:rPr>
          <w:b/>
          <w:sz w:val="19"/>
        </w:rPr>
        <w:t>metal</w:t>
      </w:r>
      <w:r w:rsidRPr="00B6796B">
        <w:rPr>
          <w:b/>
          <w:spacing w:val="16"/>
          <w:sz w:val="19"/>
        </w:rPr>
        <w:t xml:space="preserve"> </w:t>
      </w:r>
      <w:r w:rsidRPr="00B6796B">
        <w:rPr>
          <w:b/>
          <w:sz w:val="19"/>
        </w:rPr>
        <w:t>contaminants</w:t>
      </w:r>
      <w:r w:rsidRPr="00B6796B">
        <w:rPr>
          <w:b/>
          <w:spacing w:val="25"/>
          <w:sz w:val="19"/>
        </w:rPr>
        <w:t xml:space="preserve"> </w:t>
      </w:r>
      <w:r w:rsidRPr="00B6796B">
        <w:rPr>
          <w:b/>
          <w:sz w:val="19"/>
        </w:rPr>
        <w:t>for</w:t>
      </w:r>
      <w:r w:rsidRPr="00B6796B">
        <w:rPr>
          <w:b/>
          <w:spacing w:val="29"/>
          <w:sz w:val="19"/>
        </w:rPr>
        <w:t xml:space="preserve"> </w:t>
      </w:r>
      <w:r w:rsidRPr="00B6796B">
        <w:rPr>
          <w:b/>
          <w:sz w:val="19"/>
        </w:rPr>
        <w:t>synthetic</w:t>
      </w:r>
      <w:r w:rsidRPr="00B6796B">
        <w:rPr>
          <w:b/>
          <w:spacing w:val="14"/>
          <w:sz w:val="19"/>
        </w:rPr>
        <w:t xml:space="preserve"> </w:t>
      </w:r>
      <w:r w:rsidRPr="00B6796B">
        <w:rPr>
          <w:b/>
          <w:sz w:val="19"/>
        </w:rPr>
        <w:t>detergent-based</w:t>
      </w:r>
      <w:r w:rsidRPr="00B6796B">
        <w:rPr>
          <w:b/>
          <w:spacing w:val="51"/>
          <w:sz w:val="19"/>
        </w:rPr>
        <w:t xml:space="preserve"> </w:t>
      </w:r>
      <w:r w:rsidRPr="00B6796B">
        <w:rPr>
          <w:b/>
          <w:sz w:val="19"/>
        </w:rPr>
        <w:t>foam</w:t>
      </w:r>
      <w:r w:rsidRPr="00B6796B">
        <w:rPr>
          <w:b/>
          <w:spacing w:val="39"/>
          <w:sz w:val="19"/>
        </w:rPr>
        <w:t xml:space="preserve"> </w:t>
      </w:r>
      <w:r w:rsidRPr="00B6796B">
        <w:rPr>
          <w:b/>
          <w:sz w:val="19"/>
        </w:rPr>
        <w:t>baths</w:t>
      </w:r>
      <w:r w:rsidRPr="00B6796B">
        <w:rPr>
          <w:b/>
          <w:spacing w:val="25"/>
          <w:sz w:val="19"/>
        </w:rPr>
        <w:t xml:space="preserve"> </w:t>
      </w:r>
      <w:r w:rsidRPr="00B6796B">
        <w:rPr>
          <w:b/>
          <w:sz w:val="19"/>
        </w:rPr>
        <w:t>and</w:t>
      </w:r>
      <w:r w:rsidRPr="00B6796B">
        <w:rPr>
          <w:b/>
          <w:spacing w:val="10"/>
          <w:sz w:val="19"/>
        </w:rPr>
        <w:t xml:space="preserve"> </w:t>
      </w:r>
      <w:r w:rsidRPr="00B6796B">
        <w:rPr>
          <w:b/>
          <w:sz w:val="19"/>
        </w:rPr>
        <w:t>shower</w:t>
      </w:r>
      <w:r w:rsidRPr="00B6796B">
        <w:rPr>
          <w:b/>
          <w:spacing w:val="1"/>
          <w:sz w:val="19"/>
        </w:rPr>
        <w:t xml:space="preserve"> </w:t>
      </w:r>
      <w:r w:rsidRPr="00B6796B">
        <w:rPr>
          <w:b/>
          <w:w w:val="105"/>
          <w:sz w:val="19"/>
        </w:rPr>
        <w:t>gels</w:t>
      </w:r>
    </w:p>
    <w:p w14:paraId="0992FDE8" w14:textId="77777777" w:rsidR="006321B8" w:rsidRPr="00B6796B" w:rsidRDefault="006321B8">
      <w:pPr>
        <w:pStyle w:val="BodyText"/>
        <w:spacing w:before="7"/>
        <w:rPr>
          <w:b/>
          <w:sz w:val="11"/>
        </w:rPr>
      </w:pP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6"/>
        <w:gridCol w:w="4524"/>
        <w:gridCol w:w="2550"/>
        <w:gridCol w:w="2558"/>
      </w:tblGrid>
      <w:tr w:rsidR="006321B8" w:rsidRPr="00B6796B" w14:paraId="2D750E8D" w14:textId="77777777" w:rsidTr="000D0675">
        <w:trPr>
          <w:trHeight w:val="483"/>
        </w:trPr>
        <w:tc>
          <w:tcPr>
            <w:tcW w:w="566" w:type="dxa"/>
          </w:tcPr>
          <w:p w14:paraId="67236DA5" w14:textId="77777777" w:rsidR="006321B8" w:rsidRPr="00B6796B" w:rsidRDefault="00A10B67">
            <w:pPr>
              <w:pStyle w:val="TableParagraph"/>
              <w:rPr>
                <w:b/>
                <w:sz w:val="18"/>
              </w:rPr>
            </w:pPr>
            <w:r w:rsidRPr="00B6796B">
              <w:rPr>
                <w:b/>
                <w:sz w:val="18"/>
              </w:rPr>
              <w:t>S/No.</w:t>
            </w:r>
          </w:p>
        </w:tc>
        <w:tc>
          <w:tcPr>
            <w:tcW w:w="4524" w:type="dxa"/>
          </w:tcPr>
          <w:p w14:paraId="55322DE7" w14:textId="77777777" w:rsidR="006321B8" w:rsidRPr="00B6796B" w:rsidRDefault="00A10B67">
            <w:pPr>
              <w:pStyle w:val="TableParagraph"/>
              <w:ind w:left="119"/>
              <w:rPr>
                <w:b/>
                <w:sz w:val="18"/>
              </w:rPr>
            </w:pPr>
            <w:r w:rsidRPr="00B6796B">
              <w:rPr>
                <w:b/>
                <w:sz w:val="18"/>
              </w:rPr>
              <w:t>Characteristic</w:t>
            </w:r>
          </w:p>
        </w:tc>
        <w:tc>
          <w:tcPr>
            <w:tcW w:w="2550" w:type="dxa"/>
          </w:tcPr>
          <w:p w14:paraId="0117E464" w14:textId="77777777" w:rsidR="006321B8" w:rsidRPr="00B6796B" w:rsidRDefault="00A10B67">
            <w:pPr>
              <w:pStyle w:val="TableParagraph"/>
              <w:ind w:left="119"/>
              <w:rPr>
                <w:b/>
                <w:sz w:val="18"/>
              </w:rPr>
            </w:pPr>
            <w:proofErr w:type="spellStart"/>
            <w:r w:rsidRPr="00B6796B">
              <w:rPr>
                <w:b/>
                <w:sz w:val="18"/>
              </w:rPr>
              <w:t>Limit</w:t>
            </w:r>
            <w:r w:rsidRPr="00B6796B">
              <w:rPr>
                <w:b/>
                <w:sz w:val="18"/>
                <w:vertAlign w:val="superscript"/>
              </w:rPr>
              <w:t>a</w:t>
            </w:r>
            <w:proofErr w:type="spellEnd"/>
            <w:r w:rsidRPr="00B6796B">
              <w:rPr>
                <w:b/>
                <w:sz w:val="18"/>
              </w:rPr>
              <w:t>,</w:t>
            </w:r>
            <w:r w:rsidRPr="00B6796B">
              <w:rPr>
                <w:b/>
                <w:spacing w:val="10"/>
                <w:sz w:val="18"/>
              </w:rPr>
              <w:t xml:space="preserve"> </w:t>
            </w:r>
            <w:r w:rsidRPr="00B6796B">
              <w:rPr>
                <w:b/>
                <w:sz w:val="18"/>
              </w:rPr>
              <w:t>mg/kg,</w:t>
            </w:r>
            <w:r w:rsidRPr="00B6796B">
              <w:rPr>
                <w:b/>
                <w:spacing w:val="-3"/>
                <w:sz w:val="18"/>
              </w:rPr>
              <w:t xml:space="preserve"> </w:t>
            </w:r>
            <w:r w:rsidRPr="00B6796B">
              <w:rPr>
                <w:b/>
                <w:sz w:val="18"/>
              </w:rPr>
              <w:t>max</w:t>
            </w:r>
          </w:p>
        </w:tc>
        <w:tc>
          <w:tcPr>
            <w:tcW w:w="2557" w:type="dxa"/>
          </w:tcPr>
          <w:p w14:paraId="0CA19245" w14:textId="77777777" w:rsidR="006321B8" w:rsidRPr="00B6796B" w:rsidRDefault="00A10B67">
            <w:pPr>
              <w:pStyle w:val="TableParagraph"/>
              <w:ind w:left="111"/>
              <w:rPr>
                <w:b/>
                <w:sz w:val="18"/>
              </w:rPr>
            </w:pPr>
            <w:r w:rsidRPr="00B6796B">
              <w:rPr>
                <w:b/>
                <w:sz w:val="18"/>
              </w:rPr>
              <w:t>Test</w:t>
            </w:r>
            <w:r w:rsidRPr="00B6796B">
              <w:rPr>
                <w:b/>
                <w:spacing w:val="-6"/>
                <w:sz w:val="18"/>
              </w:rPr>
              <w:t xml:space="preserve"> </w:t>
            </w:r>
            <w:r w:rsidRPr="00B6796B">
              <w:rPr>
                <w:b/>
                <w:sz w:val="18"/>
              </w:rPr>
              <w:t>method</w:t>
            </w:r>
          </w:p>
        </w:tc>
      </w:tr>
      <w:tr w:rsidR="006321B8" w:rsidRPr="00B6796B" w14:paraId="2E35E727" w14:textId="77777777" w:rsidTr="000D0675">
        <w:trPr>
          <w:trHeight w:val="471"/>
        </w:trPr>
        <w:tc>
          <w:tcPr>
            <w:tcW w:w="566" w:type="dxa"/>
          </w:tcPr>
          <w:p w14:paraId="7EBC0003" w14:textId="77777777" w:rsidR="006321B8" w:rsidRPr="00B6796B" w:rsidRDefault="00A10B67">
            <w:pPr>
              <w:pStyle w:val="TableParagraph"/>
              <w:rPr>
                <w:sz w:val="18"/>
              </w:rPr>
            </w:pPr>
            <w:proofErr w:type="spellStart"/>
            <w:r w:rsidRPr="00B6796B">
              <w:rPr>
                <w:w w:val="99"/>
                <w:sz w:val="18"/>
              </w:rPr>
              <w:t>i</w:t>
            </w:r>
            <w:proofErr w:type="spellEnd"/>
          </w:p>
        </w:tc>
        <w:tc>
          <w:tcPr>
            <w:tcW w:w="4524" w:type="dxa"/>
          </w:tcPr>
          <w:p w14:paraId="0D5971E9" w14:textId="77777777" w:rsidR="006321B8" w:rsidRPr="00B6796B" w:rsidRDefault="00A10B67">
            <w:pPr>
              <w:pStyle w:val="TableParagraph"/>
              <w:ind w:left="119"/>
              <w:rPr>
                <w:sz w:val="18"/>
              </w:rPr>
            </w:pPr>
            <w:r w:rsidRPr="00B6796B">
              <w:rPr>
                <w:sz w:val="18"/>
              </w:rPr>
              <w:t>Lead</w:t>
            </w:r>
          </w:p>
        </w:tc>
        <w:tc>
          <w:tcPr>
            <w:tcW w:w="2550" w:type="dxa"/>
          </w:tcPr>
          <w:p w14:paraId="3B73A86C" w14:textId="77777777" w:rsidR="006321B8" w:rsidRPr="00B6796B" w:rsidRDefault="00A10B67">
            <w:pPr>
              <w:pStyle w:val="TableParagraph"/>
              <w:ind w:left="119"/>
              <w:rPr>
                <w:sz w:val="18"/>
              </w:rPr>
            </w:pPr>
            <w:r w:rsidRPr="00B6796B">
              <w:rPr>
                <w:sz w:val="18"/>
              </w:rPr>
              <w:t>10</w:t>
            </w:r>
          </w:p>
        </w:tc>
        <w:tc>
          <w:tcPr>
            <w:tcW w:w="2557" w:type="dxa"/>
            <w:vMerge w:val="restart"/>
          </w:tcPr>
          <w:p w14:paraId="5F111A96" w14:textId="1986D965" w:rsidR="006321B8" w:rsidRPr="00B6796B" w:rsidRDefault="00B6796B">
            <w:pPr>
              <w:pStyle w:val="TableParagraph"/>
              <w:ind w:left="111"/>
              <w:rPr>
                <w:sz w:val="18"/>
              </w:rPr>
            </w:pPr>
            <w:r w:rsidRPr="00B6796B">
              <w:rPr>
                <w:sz w:val="18"/>
              </w:rPr>
              <w:t>ZS 185-</w:t>
            </w:r>
            <w:r w:rsidRPr="00B6796B">
              <w:rPr>
                <w:spacing w:val="-4"/>
                <w:sz w:val="18"/>
              </w:rPr>
              <w:t xml:space="preserve"> </w:t>
            </w:r>
            <w:r w:rsidRPr="00B6796B">
              <w:rPr>
                <w:sz w:val="18"/>
              </w:rPr>
              <w:t>16</w:t>
            </w:r>
          </w:p>
        </w:tc>
      </w:tr>
      <w:tr w:rsidR="006321B8" w:rsidRPr="00B6796B" w14:paraId="648776B7" w14:textId="77777777" w:rsidTr="000D0675">
        <w:trPr>
          <w:trHeight w:val="462"/>
        </w:trPr>
        <w:tc>
          <w:tcPr>
            <w:tcW w:w="566" w:type="dxa"/>
          </w:tcPr>
          <w:p w14:paraId="64F183E7" w14:textId="77777777" w:rsidR="006321B8" w:rsidRPr="00B6796B" w:rsidRDefault="00A10B67">
            <w:pPr>
              <w:pStyle w:val="TableParagraph"/>
              <w:spacing w:before="49"/>
              <w:rPr>
                <w:sz w:val="18"/>
              </w:rPr>
            </w:pPr>
            <w:r w:rsidRPr="00B6796B">
              <w:rPr>
                <w:sz w:val="18"/>
              </w:rPr>
              <w:t>ii</w:t>
            </w:r>
          </w:p>
        </w:tc>
        <w:tc>
          <w:tcPr>
            <w:tcW w:w="4524" w:type="dxa"/>
          </w:tcPr>
          <w:p w14:paraId="205E32BA" w14:textId="77777777" w:rsidR="006321B8" w:rsidRPr="00B6796B" w:rsidRDefault="00A10B67">
            <w:pPr>
              <w:pStyle w:val="TableParagraph"/>
              <w:spacing w:before="49"/>
              <w:ind w:left="119"/>
              <w:rPr>
                <w:sz w:val="18"/>
              </w:rPr>
            </w:pPr>
            <w:r w:rsidRPr="00B6796B">
              <w:rPr>
                <w:sz w:val="18"/>
              </w:rPr>
              <w:t>Arsenic</w:t>
            </w:r>
          </w:p>
        </w:tc>
        <w:tc>
          <w:tcPr>
            <w:tcW w:w="2550" w:type="dxa"/>
          </w:tcPr>
          <w:p w14:paraId="58CCBC12" w14:textId="77777777" w:rsidR="006321B8" w:rsidRPr="00B6796B" w:rsidRDefault="00A10B67">
            <w:pPr>
              <w:pStyle w:val="TableParagraph"/>
              <w:spacing w:before="49"/>
              <w:ind w:left="119"/>
              <w:rPr>
                <w:sz w:val="18"/>
              </w:rPr>
            </w:pPr>
            <w:r w:rsidRPr="00B6796B">
              <w:rPr>
                <w:w w:val="99"/>
                <w:sz w:val="18"/>
              </w:rPr>
              <w:t>2</w:t>
            </w:r>
          </w:p>
        </w:tc>
        <w:tc>
          <w:tcPr>
            <w:tcW w:w="2557" w:type="dxa"/>
            <w:vMerge/>
          </w:tcPr>
          <w:p w14:paraId="4157E8B6" w14:textId="77777777" w:rsidR="006321B8" w:rsidRPr="00B6796B" w:rsidRDefault="006321B8">
            <w:pPr>
              <w:rPr>
                <w:sz w:val="2"/>
                <w:szCs w:val="2"/>
              </w:rPr>
            </w:pPr>
          </w:p>
        </w:tc>
      </w:tr>
      <w:tr w:rsidR="006321B8" w:rsidRPr="00B6796B" w14:paraId="73497B42" w14:textId="77777777" w:rsidTr="000D0675">
        <w:trPr>
          <w:trHeight w:val="472"/>
        </w:trPr>
        <w:tc>
          <w:tcPr>
            <w:tcW w:w="566" w:type="dxa"/>
          </w:tcPr>
          <w:p w14:paraId="3BE23A33" w14:textId="77777777" w:rsidR="006321B8" w:rsidRPr="00B6796B" w:rsidRDefault="00A10B67">
            <w:pPr>
              <w:pStyle w:val="TableParagraph"/>
              <w:spacing w:before="48"/>
              <w:rPr>
                <w:sz w:val="18"/>
              </w:rPr>
            </w:pPr>
            <w:r w:rsidRPr="00B6796B">
              <w:rPr>
                <w:sz w:val="18"/>
              </w:rPr>
              <w:t>iii</w:t>
            </w:r>
          </w:p>
        </w:tc>
        <w:tc>
          <w:tcPr>
            <w:tcW w:w="4524" w:type="dxa"/>
          </w:tcPr>
          <w:p w14:paraId="70DF89B2" w14:textId="77777777" w:rsidR="006321B8" w:rsidRPr="00B6796B" w:rsidRDefault="00A10B67">
            <w:pPr>
              <w:pStyle w:val="TableParagraph"/>
              <w:spacing w:before="48"/>
              <w:ind w:left="119"/>
              <w:rPr>
                <w:sz w:val="18"/>
              </w:rPr>
            </w:pPr>
            <w:r w:rsidRPr="00B6796B">
              <w:rPr>
                <w:sz w:val="18"/>
              </w:rPr>
              <w:t>Mercury</w:t>
            </w:r>
          </w:p>
        </w:tc>
        <w:tc>
          <w:tcPr>
            <w:tcW w:w="2550" w:type="dxa"/>
          </w:tcPr>
          <w:p w14:paraId="4AB26354" w14:textId="77777777" w:rsidR="006321B8" w:rsidRPr="00B6796B" w:rsidRDefault="00A10B67">
            <w:pPr>
              <w:pStyle w:val="TableParagraph"/>
              <w:spacing w:before="48"/>
              <w:ind w:left="119"/>
              <w:rPr>
                <w:sz w:val="18"/>
              </w:rPr>
            </w:pPr>
            <w:r w:rsidRPr="00B6796B">
              <w:rPr>
                <w:w w:val="99"/>
                <w:sz w:val="18"/>
              </w:rPr>
              <w:t>2</w:t>
            </w:r>
          </w:p>
        </w:tc>
        <w:tc>
          <w:tcPr>
            <w:tcW w:w="2557" w:type="dxa"/>
            <w:vMerge/>
          </w:tcPr>
          <w:p w14:paraId="38997C7C" w14:textId="77777777" w:rsidR="006321B8" w:rsidRPr="00B6796B" w:rsidRDefault="006321B8">
            <w:pPr>
              <w:rPr>
                <w:sz w:val="2"/>
                <w:szCs w:val="2"/>
              </w:rPr>
            </w:pPr>
          </w:p>
        </w:tc>
      </w:tr>
      <w:tr w:rsidR="00B6796B" w:rsidRPr="00B6796B" w14:paraId="5FAC4E64" w14:textId="77777777" w:rsidTr="000D0675">
        <w:trPr>
          <w:trHeight w:val="472"/>
        </w:trPr>
        <w:tc>
          <w:tcPr>
            <w:tcW w:w="566" w:type="dxa"/>
          </w:tcPr>
          <w:p w14:paraId="23FB9D81" w14:textId="2CC1A0C8" w:rsidR="00B6796B" w:rsidRPr="00B6796B" w:rsidRDefault="00B6796B">
            <w:pPr>
              <w:pStyle w:val="TableParagraph"/>
              <w:spacing w:before="48"/>
              <w:rPr>
                <w:sz w:val="18"/>
              </w:rPr>
            </w:pPr>
            <w:r w:rsidRPr="00B6796B">
              <w:rPr>
                <w:sz w:val="18"/>
              </w:rPr>
              <w:t>iv</w:t>
            </w:r>
          </w:p>
        </w:tc>
        <w:tc>
          <w:tcPr>
            <w:tcW w:w="4524" w:type="dxa"/>
          </w:tcPr>
          <w:p w14:paraId="06D61EAE" w14:textId="7148941F" w:rsidR="00B6796B" w:rsidRPr="00B6796B" w:rsidRDefault="00B6796B">
            <w:pPr>
              <w:pStyle w:val="TableParagraph"/>
              <w:spacing w:before="48"/>
              <w:ind w:left="119"/>
              <w:rPr>
                <w:sz w:val="18"/>
              </w:rPr>
            </w:pPr>
            <w:proofErr w:type="spellStart"/>
            <w:r w:rsidRPr="00B6796B">
              <w:rPr>
                <w:sz w:val="18"/>
              </w:rPr>
              <w:t>Cadimium</w:t>
            </w:r>
            <w:proofErr w:type="spellEnd"/>
          </w:p>
        </w:tc>
        <w:tc>
          <w:tcPr>
            <w:tcW w:w="2550" w:type="dxa"/>
          </w:tcPr>
          <w:p w14:paraId="5F63B141" w14:textId="2593401C" w:rsidR="00B6796B" w:rsidRPr="00B6796B" w:rsidRDefault="00B6796B">
            <w:pPr>
              <w:pStyle w:val="TableParagraph"/>
              <w:spacing w:before="48"/>
              <w:ind w:left="119"/>
              <w:rPr>
                <w:w w:val="99"/>
                <w:sz w:val="18"/>
              </w:rPr>
            </w:pPr>
            <w:r w:rsidRPr="00B6796B">
              <w:rPr>
                <w:w w:val="99"/>
                <w:sz w:val="18"/>
              </w:rPr>
              <w:t>2</w:t>
            </w:r>
          </w:p>
        </w:tc>
        <w:tc>
          <w:tcPr>
            <w:tcW w:w="2557" w:type="dxa"/>
          </w:tcPr>
          <w:p w14:paraId="0E9405B9" w14:textId="77777777" w:rsidR="00B6796B" w:rsidRPr="00B6796B" w:rsidRDefault="00B6796B">
            <w:pPr>
              <w:rPr>
                <w:sz w:val="2"/>
                <w:szCs w:val="2"/>
              </w:rPr>
            </w:pPr>
          </w:p>
        </w:tc>
      </w:tr>
      <w:tr w:rsidR="006321B8" w:rsidRPr="00B6796B" w14:paraId="5FFCB1A2" w14:textId="77777777" w:rsidTr="000D0675">
        <w:trPr>
          <w:trHeight w:val="902"/>
        </w:trPr>
        <w:tc>
          <w:tcPr>
            <w:tcW w:w="10198" w:type="dxa"/>
            <w:gridSpan w:val="4"/>
          </w:tcPr>
          <w:p w14:paraId="650A877D" w14:textId="77777777" w:rsidR="006321B8" w:rsidRPr="00B6796B" w:rsidRDefault="00A10B67">
            <w:pPr>
              <w:pStyle w:val="TableParagraph"/>
              <w:spacing w:before="61" w:line="264" w:lineRule="auto"/>
              <w:rPr>
                <w:sz w:val="19"/>
              </w:rPr>
            </w:pPr>
            <w:proofErr w:type="spellStart"/>
            <w:r w:rsidRPr="00B6796B">
              <w:rPr>
                <w:w w:val="105"/>
                <w:sz w:val="19"/>
              </w:rPr>
              <w:t>a</w:t>
            </w:r>
            <w:proofErr w:type="spellEnd"/>
            <w:r w:rsidRPr="00B6796B">
              <w:rPr>
                <w:spacing w:val="27"/>
                <w:w w:val="105"/>
                <w:sz w:val="19"/>
              </w:rPr>
              <w:t xml:space="preserve"> </w:t>
            </w:r>
            <w:r w:rsidRPr="00B6796B">
              <w:rPr>
                <w:w w:val="105"/>
                <w:sz w:val="19"/>
              </w:rPr>
              <w:t>The</w:t>
            </w:r>
            <w:r w:rsidRPr="00B6796B">
              <w:rPr>
                <w:spacing w:val="28"/>
                <w:w w:val="105"/>
                <w:sz w:val="19"/>
              </w:rPr>
              <w:t xml:space="preserve"> </w:t>
            </w:r>
            <w:r w:rsidRPr="00B6796B">
              <w:rPr>
                <w:w w:val="105"/>
                <w:sz w:val="19"/>
              </w:rPr>
              <w:t>total</w:t>
            </w:r>
            <w:r w:rsidRPr="00B6796B">
              <w:rPr>
                <w:spacing w:val="31"/>
                <w:w w:val="105"/>
                <w:sz w:val="19"/>
              </w:rPr>
              <w:t xml:space="preserve"> </w:t>
            </w:r>
            <w:r w:rsidRPr="00B6796B">
              <w:rPr>
                <w:w w:val="105"/>
                <w:sz w:val="19"/>
              </w:rPr>
              <w:t>amount</w:t>
            </w:r>
            <w:r w:rsidRPr="00B6796B">
              <w:rPr>
                <w:spacing w:val="34"/>
                <w:w w:val="105"/>
                <w:sz w:val="19"/>
              </w:rPr>
              <w:t xml:space="preserve"> </w:t>
            </w:r>
            <w:r w:rsidRPr="00B6796B">
              <w:rPr>
                <w:w w:val="105"/>
                <w:sz w:val="19"/>
              </w:rPr>
              <w:t>of</w:t>
            </w:r>
            <w:r w:rsidRPr="00B6796B">
              <w:rPr>
                <w:spacing w:val="23"/>
                <w:w w:val="105"/>
                <w:sz w:val="19"/>
              </w:rPr>
              <w:t xml:space="preserve"> </w:t>
            </w:r>
            <w:r w:rsidRPr="00B6796B">
              <w:rPr>
                <w:w w:val="105"/>
                <w:sz w:val="19"/>
              </w:rPr>
              <w:t>heavy</w:t>
            </w:r>
            <w:r w:rsidRPr="00B6796B">
              <w:rPr>
                <w:spacing w:val="36"/>
                <w:w w:val="105"/>
                <w:sz w:val="19"/>
              </w:rPr>
              <w:t xml:space="preserve"> </w:t>
            </w:r>
            <w:r w:rsidRPr="00B6796B">
              <w:rPr>
                <w:w w:val="105"/>
                <w:sz w:val="19"/>
              </w:rPr>
              <w:t>metals</w:t>
            </w:r>
            <w:r w:rsidRPr="00B6796B">
              <w:rPr>
                <w:spacing w:val="36"/>
                <w:w w:val="105"/>
                <w:sz w:val="19"/>
              </w:rPr>
              <w:t xml:space="preserve"> </w:t>
            </w:r>
            <w:r w:rsidRPr="00B6796B">
              <w:rPr>
                <w:w w:val="105"/>
                <w:sz w:val="19"/>
              </w:rPr>
              <w:t>as</w:t>
            </w:r>
            <w:r w:rsidRPr="00B6796B">
              <w:rPr>
                <w:spacing w:val="36"/>
                <w:w w:val="105"/>
                <w:sz w:val="19"/>
              </w:rPr>
              <w:t xml:space="preserve"> </w:t>
            </w:r>
            <w:r w:rsidRPr="00B6796B">
              <w:rPr>
                <w:w w:val="105"/>
                <w:sz w:val="19"/>
              </w:rPr>
              <w:t>lead,</w:t>
            </w:r>
            <w:r w:rsidRPr="00B6796B">
              <w:rPr>
                <w:spacing w:val="35"/>
                <w:w w:val="105"/>
                <w:sz w:val="19"/>
              </w:rPr>
              <w:t xml:space="preserve"> </w:t>
            </w:r>
            <w:r w:rsidRPr="00B6796B">
              <w:rPr>
                <w:w w:val="105"/>
                <w:sz w:val="19"/>
              </w:rPr>
              <w:t>mercury</w:t>
            </w:r>
            <w:r w:rsidRPr="00B6796B">
              <w:rPr>
                <w:spacing w:val="36"/>
                <w:w w:val="105"/>
                <w:sz w:val="19"/>
              </w:rPr>
              <w:t xml:space="preserve"> </w:t>
            </w:r>
            <w:r w:rsidRPr="00B6796B">
              <w:rPr>
                <w:w w:val="105"/>
                <w:sz w:val="19"/>
              </w:rPr>
              <w:t>and</w:t>
            </w:r>
            <w:r w:rsidRPr="00B6796B">
              <w:rPr>
                <w:spacing w:val="27"/>
                <w:w w:val="105"/>
                <w:sz w:val="19"/>
              </w:rPr>
              <w:t xml:space="preserve"> </w:t>
            </w:r>
            <w:r w:rsidRPr="00B6796B">
              <w:rPr>
                <w:w w:val="105"/>
                <w:sz w:val="19"/>
              </w:rPr>
              <w:t>arsenic,</w:t>
            </w:r>
            <w:r w:rsidRPr="00B6796B">
              <w:rPr>
                <w:spacing w:val="34"/>
                <w:w w:val="105"/>
                <w:sz w:val="19"/>
              </w:rPr>
              <w:t xml:space="preserve"> </w:t>
            </w:r>
            <w:r w:rsidRPr="00B6796B">
              <w:rPr>
                <w:w w:val="105"/>
                <w:sz w:val="19"/>
              </w:rPr>
              <w:t>in</w:t>
            </w:r>
            <w:r w:rsidRPr="00B6796B">
              <w:rPr>
                <w:spacing w:val="28"/>
                <w:w w:val="105"/>
                <w:sz w:val="19"/>
              </w:rPr>
              <w:t xml:space="preserve"> </w:t>
            </w:r>
            <w:r w:rsidRPr="00B6796B">
              <w:rPr>
                <w:w w:val="105"/>
                <w:sz w:val="19"/>
              </w:rPr>
              <w:t>combination,</w:t>
            </w:r>
            <w:r w:rsidRPr="00B6796B">
              <w:rPr>
                <w:spacing w:val="34"/>
                <w:w w:val="105"/>
                <w:sz w:val="19"/>
              </w:rPr>
              <w:t xml:space="preserve"> </w:t>
            </w:r>
            <w:r w:rsidRPr="00B6796B">
              <w:rPr>
                <w:w w:val="105"/>
                <w:sz w:val="19"/>
              </w:rPr>
              <w:t>in</w:t>
            </w:r>
            <w:r w:rsidRPr="00B6796B">
              <w:rPr>
                <w:spacing w:val="27"/>
                <w:w w:val="105"/>
                <w:sz w:val="19"/>
              </w:rPr>
              <w:t xml:space="preserve"> </w:t>
            </w:r>
            <w:r w:rsidRPr="00B6796B">
              <w:rPr>
                <w:w w:val="105"/>
                <w:sz w:val="19"/>
              </w:rPr>
              <w:t>the</w:t>
            </w:r>
            <w:r w:rsidRPr="00B6796B">
              <w:rPr>
                <w:spacing w:val="15"/>
                <w:w w:val="105"/>
                <w:sz w:val="19"/>
              </w:rPr>
              <w:t xml:space="preserve"> </w:t>
            </w:r>
            <w:r w:rsidRPr="00B6796B">
              <w:rPr>
                <w:w w:val="105"/>
                <w:sz w:val="19"/>
              </w:rPr>
              <w:t>finished</w:t>
            </w:r>
            <w:r w:rsidRPr="00B6796B">
              <w:rPr>
                <w:spacing w:val="15"/>
                <w:w w:val="105"/>
                <w:sz w:val="19"/>
              </w:rPr>
              <w:t xml:space="preserve"> </w:t>
            </w:r>
            <w:r w:rsidRPr="00B6796B">
              <w:rPr>
                <w:w w:val="105"/>
                <w:sz w:val="19"/>
              </w:rPr>
              <w:t>product</w:t>
            </w:r>
            <w:r w:rsidRPr="00B6796B">
              <w:rPr>
                <w:spacing w:val="-53"/>
                <w:w w:val="105"/>
                <w:sz w:val="19"/>
              </w:rPr>
              <w:t xml:space="preserve"> </w:t>
            </w:r>
            <w:r w:rsidRPr="00B6796B">
              <w:rPr>
                <w:w w:val="105"/>
                <w:sz w:val="19"/>
              </w:rPr>
              <w:t>should</w:t>
            </w:r>
            <w:r w:rsidRPr="00B6796B">
              <w:rPr>
                <w:spacing w:val="14"/>
                <w:w w:val="105"/>
                <w:sz w:val="19"/>
              </w:rPr>
              <w:t xml:space="preserve"> </w:t>
            </w:r>
            <w:r w:rsidRPr="00B6796B">
              <w:rPr>
                <w:w w:val="105"/>
                <w:sz w:val="19"/>
              </w:rPr>
              <w:t>not</w:t>
            </w:r>
            <w:r w:rsidRPr="00B6796B">
              <w:rPr>
                <w:spacing w:val="9"/>
                <w:w w:val="105"/>
                <w:sz w:val="19"/>
              </w:rPr>
              <w:t xml:space="preserve"> </w:t>
            </w:r>
            <w:r w:rsidRPr="00B6796B">
              <w:rPr>
                <w:w w:val="105"/>
                <w:sz w:val="19"/>
              </w:rPr>
              <w:t>exceed</w:t>
            </w:r>
            <w:r w:rsidRPr="00B6796B">
              <w:rPr>
                <w:spacing w:val="15"/>
                <w:w w:val="105"/>
                <w:sz w:val="19"/>
              </w:rPr>
              <w:t xml:space="preserve"> </w:t>
            </w:r>
            <w:r w:rsidRPr="00B6796B">
              <w:rPr>
                <w:w w:val="105"/>
                <w:sz w:val="19"/>
              </w:rPr>
              <w:t>20</w:t>
            </w:r>
            <w:r w:rsidRPr="00B6796B">
              <w:rPr>
                <w:spacing w:val="15"/>
                <w:w w:val="105"/>
                <w:sz w:val="19"/>
              </w:rPr>
              <w:t xml:space="preserve"> </w:t>
            </w:r>
            <w:r w:rsidRPr="00B6796B">
              <w:rPr>
                <w:w w:val="105"/>
                <w:sz w:val="19"/>
              </w:rPr>
              <w:t>mg/kg.</w:t>
            </w:r>
          </w:p>
        </w:tc>
      </w:tr>
    </w:tbl>
    <w:p w14:paraId="7C376AEA" w14:textId="77777777" w:rsidR="006321B8" w:rsidRPr="00B6796B" w:rsidRDefault="006321B8">
      <w:pPr>
        <w:pStyle w:val="BodyText"/>
        <w:rPr>
          <w:b/>
          <w:sz w:val="22"/>
        </w:rPr>
      </w:pPr>
    </w:p>
    <w:p w14:paraId="750D95C1" w14:textId="77777777" w:rsidR="006321B8" w:rsidRPr="00B6796B" w:rsidRDefault="006321B8">
      <w:pPr>
        <w:pStyle w:val="BodyText"/>
        <w:spacing w:before="4"/>
        <w:rPr>
          <w:b/>
          <w:sz w:val="29"/>
        </w:rPr>
      </w:pPr>
    </w:p>
    <w:p w14:paraId="25370BF8" w14:textId="1DA2906E" w:rsidR="006321B8" w:rsidRPr="00B6796B" w:rsidRDefault="00A10B67" w:rsidP="000D0675">
      <w:pPr>
        <w:pStyle w:val="Heading3"/>
        <w:numPr>
          <w:ilvl w:val="1"/>
          <w:numId w:val="6"/>
        </w:numPr>
        <w:tabs>
          <w:tab w:val="left" w:pos="1367"/>
          <w:tab w:val="left" w:pos="1368"/>
        </w:tabs>
        <w:ind w:left="1367" w:hanging="542"/>
        <w:jc w:val="left"/>
      </w:pPr>
      <w:r w:rsidRPr="00B6796B">
        <w:t>Microbiological</w:t>
      </w:r>
      <w:r w:rsidRPr="00B6796B">
        <w:rPr>
          <w:spacing w:val="-12"/>
        </w:rPr>
        <w:t xml:space="preserve"> </w:t>
      </w:r>
      <w:r w:rsidRPr="00B6796B">
        <w:t>limits</w:t>
      </w:r>
    </w:p>
    <w:p w14:paraId="4BD2F080" w14:textId="77777777" w:rsidR="006321B8" w:rsidRPr="00B6796B" w:rsidRDefault="006321B8">
      <w:pPr>
        <w:pStyle w:val="BodyText"/>
        <w:spacing w:before="3"/>
        <w:rPr>
          <w:b/>
          <w:sz w:val="22"/>
        </w:rPr>
      </w:pPr>
    </w:p>
    <w:p w14:paraId="76613C4F" w14:textId="77777777" w:rsidR="006321B8" w:rsidRPr="00B6796B" w:rsidRDefault="00A10B67">
      <w:pPr>
        <w:pStyle w:val="BodyText"/>
        <w:spacing w:line="247" w:lineRule="auto"/>
        <w:ind w:left="826" w:right="278"/>
      </w:pPr>
      <w:r w:rsidRPr="00B6796B">
        <w:rPr>
          <w:w w:val="105"/>
        </w:rPr>
        <w:t>The product</w:t>
      </w:r>
      <w:r w:rsidRPr="00B6796B">
        <w:rPr>
          <w:spacing w:val="1"/>
          <w:w w:val="105"/>
        </w:rPr>
        <w:t xml:space="preserve"> </w:t>
      </w:r>
      <w:r w:rsidRPr="00B6796B">
        <w:rPr>
          <w:w w:val="105"/>
        </w:rPr>
        <w:t>shall</w:t>
      </w:r>
      <w:r w:rsidRPr="00B6796B">
        <w:rPr>
          <w:spacing w:val="1"/>
          <w:w w:val="105"/>
        </w:rPr>
        <w:t xml:space="preserve"> </w:t>
      </w:r>
      <w:r w:rsidRPr="00B6796B">
        <w:rPr>
          <w:w w:val="105"/>
        </w:rPr>
        <w:t>comply</w:t>
      </w:r>
      <w:r w:rsidRPr="00B6796B">
        <w:rPr>
          <w:spacing w:val="1"/>
          <w:w w:val="105"/>
        </w:rPr>
        <w:t xml:space="preserve"> </w:t>
      </w:r>
      <w:r w:rsidRPr="00B6796B">
        <w:rPr>
          <w:w w:val="105"/>
        </w:rPr>
        <w:t>with the microbiological limits</w:t>
      </w:r>
      <w:r w:rsidRPr="00B6796B">
        <w:rPr>
          <w:spacing w:val="1"/>
          <w:w w:val="105"/>
        </w:rPr>
        <w:t xml:space="preserve"> </w:t>
      </w:r>
      <w:r w:rsidRPr="00B6796B">
        <w:rPr>
          <w:w w:val="105"/>
        </w:rPr>
        <w:t>given in Table 3</w:t>
      </w:r>
      <w:r w:rsidRPr="00B6796B">
        <w:rPr>
          <w:spacing w:val="1"/>
          <w:w w:val="105"/>
        </w:rPr>
        <w:t xml:space="preserve"> </w:t>
      </w:r>
      <w:r w:rsidRPr="00B6796B">
        <w:rPr>
          <w:w w:val="105"/>
        </w:rPr>
        <w:t>when tested in accordance with the</w:t>
      </w:r>
      <w:r w:rsidRPr="00B6796B">
        <w:rPr>
          <w:spacing w:val="-54"/>
          <w:w w:val="105"/>
        </w:rPr>
        <w:t xml:space="preserve"> </w:t>
      </w:r>
      <w:r w:rsidRPr="00B6796B">
        <w:rPr>
          <w:w w:val="105"/>
        </w:rPr>
        <w:t>methods</w:t>
      </w:r>
      <w:r w:rsidRPr="00B6796B">
        <w:rPr>
          <w:spacing w:val="25"/>
          <w:w w:val="105"/>
        </w:rPr>
        <w:t xml:space="preserve"> </w:t>
      </w:r>
      <w:r w:rsidRPr="00B6796B">
        <w:rPr>
          <w:w w:val="105"/>
        </w:rPr>
        <w:t>indicated</w:t>
      </w:r>
      <w:r w:rsidRPr="00B6796B">
        <w:rPr>
          <w:spacing w:val="14"/>
          <w:w w:val="105"/>
        </w:rPr>
        <w:t xml:space="preserve"> </w:t>
      </w:r>
      <w:r w:rsidRPr="00B6796B">
        <w:rPr>
          <w:w w:val="105"/>
        </w:rPr>
        <w:t>therein.</w:t>
      </w:r>
    </w:p>
    <w:p w14:paraId="0B538C6D" w14:textId="77777777" w:rsidR="006321B8" w:rsidRPr="00B6796B" w:rsidRDefault="006321B8">
      <w:pPr>
        <w:pStyle w:val="BodyText"/>
        <w:spacing w:before="7"/>
        <w:rPr>
          <w:sz w:val="32"/>
        </w:rPr>
      </w:pPr>
    </w:p>
    <w:p w14:paraId="1F3EF077" w14:textId="77777777" w:rsidR="006321B8" w:rsidRPr="00B6796B" w:rsidRDefault="00A10B67">
      <w:pPr>
        <w:ind w:left="920" w:right="660"/>
        <w:jc w:val="center"/>
        <w:rPr>
          <w:b/>
          <w:sz w:val="19"/>
        </w:rPr>
      </w:pPr>
      <w:r w:rsidRPr="00B6796B">
        <w:rPr>
          <w:b/>
          <w:sz w:val="19"/>
        </w:rPr>
        <w:t>Table</w:t>
      </w:r>
      <w:r w:rsidRPr="00B6796B">
        <w:rPr>
          <w:b/>
          <w:spacing w:val="24"/>
          <w:sz w:val="19"/>
        </w:rPr>
        <w:t xml:space="preserve"> </w:t>
      </w:r>
      <w:r w:rsidRPr="00B6796B">
        <w:rPr>
          <w:b/>
          <w:sz w:val="19"/>
        </w:rPr>
        <w:t>3</w:t>
      </w:r>
      <w:r w:rsidRPr="00B6796B">
        <w:rPr>
          <w:b/>
          <w:spacing w:val="29"/>
          <w:sz w:val="19"/>
        </w:rPr>
        <w:t xml:space="preserve"> </w:t>
      </w:r>
      <w:r w:rsidRPr="00B6796B">
        <w:rPr>
          <w:b/>
          <w:sz w:val="19"/>
        </w:rPr>
        <w:t>—</w:t>
      </w:r>
      <w:r w:rsidRPr="00B6796B">
        <w:rPr>
          <w:b/>
          <w:spacing w:val="30"/>
          <w:sz w:val="19"/>
        </w:rPr>
        <w:t xml:space="preserve"> </w:t>
      </w:r>
      <w:r w:rsidRPr="00B6796B">
        <w:rPr>
          <w:b/>
          <w:sz w:val="19"/>
        </w:rPr>
        <w:t>Microbiological</w:t>
      </w:r>
      <w:r w:rsidRPr="00B6796B">
        <w:rPr>
          <w:b/>
          <w:spacing w:val="16"/>
          <w:sz w:val="19"/>
        </w:rPr>
        <w:t xml:space="preserve"> </w:t>
      </w:r>
      <w:r w:rsidRPr="00B6796B">
        <w:rPr>
          <w:b/>
          <w:sz w:val="19"/>
        </w:rPr>
        <w:t>limits</w:t>
      </w:r>
      <w:r w:rsidRPr="00B6796B">
        <w:rPr>
          <w:b/>
          <w:spacing w:val="24"/>
          <w:sz w:val="19"/>
        </w:rPr>
        <w:t xml:space="preserve"> </w:t>
      </w:r>
      <w:r w:rsidRPr="00B6796B">
        <w:rPr>
          <w:b/>
          <w:sz w:val="19"/>
        </w:rPr>
        <w:t>for</w:t>
      </w:r>
      <w:r w:rsidRPr="00B6796B">
        <w:rPr>
          <w:b/>
          <w:spacing w:val="29"/>
          <w:sz w:val="19"/>
        </w:rPr>
        <w:t xml:space="preserve"> </w:t>
      </w:r>
      <w:r w:rsidRPr="00B6796B">
        <w:rPr>
          <w:b/>
          <w:sz w:val="19"/>
        </w:rPr>
        <w:t>synthetic</w:t>
      </w:r>
      <w:r w:rsidRPr="00B6796B">
        <w:rPr>
          <w:b/>
          <w:spacing w:val="86"/>
          <w:sz w:val="19"/>
        </w:rPr>
        <w:t xml:space="preserve"> </w:t>
      </w:r>
      <w:r w:rsidRPr="00B6796B">
        <w:rPr>
          <w:b/>
          <w:sz w:val="19"/>
        </w:rPr>
        <w:t>detergent-based</w:t>
      </w:r>
      <w:r w:rsidRPr="00B6796B">
        <w:rPr>
          <w:b/>
          <w:spacing w:val="30"/>
          <w:sz w:val="19"/>
        </w:rPr>
        <w:t xml:space="preserve"> </w:t>
      </w:r>
      <w:r w:rsidRPr="00B6796B">
        <w:rPr>
          <w:b/>
          <w:sz w:val="19"/>
        </w:rPr>
        <w:t>foam</w:t>
      </w:r>
      <w:r w:rsidRPr="00B6796B">
        <w:rPr>
          <w:b/>
          <w:spacing w:val="39"/>
          <w:sz w:val="19"/>
        </w:rPr>
        <w:t xml:space="preserve"> </w:t>
      </w:r>
      <w:r w:rsidRPr="00B6796B">
        <w:rPr>
          <w:b/>
          <w:sz w:val="19"/>
        </w:rPr>
        <w:t>baths</w:t>
      </w:r>
      <w:r w:rsidRPr="00B6796B">
        <w:rPr>
          <w:b/>
          <w:spacing w:val="24"/>
          <w:sz w:val="19"/>
        </w:rPr>
        <w:t xml:space="preserve"> </w:t>
      </w:r>
      <w:r w:rsidRPr="00B6796B">
        <w:rPr>
          <w:b/>
          <w:sz w:val="19"/>
        </w:rPr>
        <w:t>and</w:t>
      </w:r>
      <w:r w:rsidRPr="00B6796B">
        <w:rPr>
          <w:b/>
          <w:spacing w:val="9"/>
          <w:sz w:val="19"/>
        </w:rPr>
        <w:t xml:space="preserve"> </w:t>
      </w:r>
      <w:r w:rsidRPr="00B6796B">
        <w:rPr>
          <w:b/>
          <w:sz w:val="19"/>
        </w:rPr>
        <w:t>shower</w:t>
      </w:r>
      <w:r w:rsidRPr="00B6796B">
        <w:rPr>
          <w:b/>
          <w:spacing w:val="50"/>
          <w:sz w:val="19"/>
        </w:rPr>
        <w:t xml:space="preserve"> </w:t>
      </w:r>
      <w:r w:rsidRPr="00B6796B">
        <w:rPr>
          <w:b/>
          <w:sz w:val="19"/>
        </w:rPr>
        <w:t>gels</w:t>
      </w:r>
    </w:p>
    <w:p w14:paraId="4C9BC7EB" w14:textId="77777777" w:rsidR="006321B8" w:rsidRPr="00B6796B" w:rsidRDefault="006321B8">
      <w:pPr>
        <w:pStyle w:val="BodyText"/>
        <w:spacing w:before="11"/>
        <w:rPr>
          <w:b/>
          <w:sz w:val="10"/>
        </w:rPr>
      </w:pP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4"/>
        <w:gridCol w:w="2553"/>
        <w:gridCol w:w="3124"/>
        <w:gridCol w:w="3342"/>
      </w:tblGrid>
      <w:tr w:rsidR="006321B8" w:rsidRPr="00B6796B" w14:paraId="0E47EE95" w14:textId="77777777" w:rsidTr="000D0675">
        <w:trPr>
          <w:trHeight w:val="330"/>
        </w:trPr>
        <w:tc>
          <w:tcPr>
            <w:tcW w:w="954" w:type="dxa"/>
          </w:tcPr>
          <w:p w14:paraId="0F514F2D" w14:textId="77777777" w:rsidR="006321B8" w:rsidRPr="00B6796B" w:rsidRDefault="006321B8">
            <w:pPr>
              <w:pStyle w:val="TableParagraph"/>
              <w:spacing w:before="0"/>
              <w:ind w:left="0"/>
              <w:rPr>
                <w:rFonts w:ascii="Times New Roman"/>
                <w:sz w:val="18"/>
              </w:rPr>
            </w:pPr>
          </w:p>
        </w:tc>
        <w:tc>
          <w:tcPr>
            <w:tcW w:w="2553" w:type="dxa"/>
          </w:tcPr>
          <w:p w14:paraId="3D572BCB" w14:textId="77777777" w:rsidR="006321B8" w:rsidRPr="00B6796B" w:rsidRDefault="00A10B67">
            <w:pPr>
              <w:pStyle w:val="TableParagraph"/>
              <w:ind w:left="102"/>
              <w:rPr>
                <w:b/>
                <w:sz w:val="18"/>
              </w:rPr>
            </w:pPr>
            <w:r w:rsidRPr="00B6796B">
              <w:rPr>
                <w:b/>
                <w:sz w:val="18"/>
              </w:rPr>
              <w:t>Micro-organisms</w:t>
            </w:r>
          </w:p>
        </w:tc>
        <w:tc>
          <w:tcPr>
            <w:tcW w:w="3124" w:type="dxa"/>
          </w:tcPr>
          <w:p w14:paraId="5437D84C" w14:textId="77777777" w:rsidR="006321B8" w:rsidRPr="00B6796B" w:rsidRDefault="00A10B67">
            <w:pPr>
              <w:pStyle w:val="TableParagraph"/>
              <w:ind w:left="1280" w:right="1256"/>
              <w:jc w:val="center"/>
              <w:rPr>
                <w:b/>
                <w:sz w:val="18"/>
              </w:rPr>
            </w:pPr>
            <w:r w:rsidRPr="00B6796B">
              <w:rPr>
                <w:b/>
                <w:sz w:val="18"/>
              </w:rPr>
              <w:t>Limits</w:t>
            </w:r>
          </w:p>
        </w:tc>
        <w:tc>
          <w:tcPr>
            <w:tcW w:w="3342" w:type="dxa"/>
          </w:tcPr>
          <w:p w14:paraId="7D71B55F" w14:textId="77777777" w:rsidR="006321B8" w:rsidRPr="00B6796B" w:rsidRDefault="00A10B67">
            <w:pPr>
              <w:pStyle w:val="TableParagraph"/>
              <w:ind w:left="97"/>
              <w:rPr>
                <w:b/>
                <w:sz w:val="18"/>
              </w:rPr>
            </w:pPr>
            <w:r w:rsidRPr="00B6796B">
              <w:rPr>
                <w:b/>
                <w:sz w:val="18"/>
              </w:rPr>
              <w:t>Test</w:t>
            </w:r>
            <w:r w:rsidRPr="00B6796B">
              <w:rPr>
                <w:b/>
                <w:spacing w:val="-6"/>
                <w:sz w:val="18"/>
              </w:rPr>
              <w:t xml:space="preserve"> </w:t>
            </w:r>
            <w:r w:rsidRPr="00B6796B">
              <w:rPr>
                <w:b/>
                <w:sz w:val="18"/>
              </w:rPr>
              <w:t>method</w:t>
            </w:r>
          </w:p>
        </w:tc>
      </w:tr>
      <w:tr w:rsidR="006321B8" w:rsidRPr="00B6796B" w14:paraId="43A647B1" w14:textId="77777777" w:rsidTr="000D0675">
        <w:trPr>
          <w:trHeight w:val="751"/>
        </w:trPr>
        <w:tc>
          <w:tcPr>
            <w:tcW w:w="954" w:type="dxa"/>
          </w:tcPr>
          <w:p w14:paraId="78988159" w14:textId="77777777" w:rsidR="006321B8" w:rsidRPr="00B6796B" w:rsidRDefault="00A10B67">
            <w:pPr>
              <w:pStyle w:val="TableParagraph"/>
              <w:rPr>
                <w:sz w:val="18"/>
              </w:rPr>
            </w:pPr>
            <w:r w:rsidRPr="00B6796B">
              <w:rPr>
                <w:sz w:val="18"/>
              </w:rPr>
              <w:t>I</w:t>
            </w:r>
          </w:p>
        </w:tc>
        <w:tc>
          <w:tcPr>
            <w:tcW w:w="2553" w:type="dxa"/>
          </w:tcPr>
          <w:p w14:paraId="0DA72E84" w14:textId="77777777" w:rsidR="006321B8" w:rsidRPr="00B6796B" w:rsidRDefault="00A10B67">
            <w:pPr>
              <w:pStyle w:val="TableParagraph"/>
              <w:spacing w:line="242" w:lineRule="auto"/>
              <w:ind w:left="102" w:right="92"/>
              <w:jc w:val="both"/>
              <w:rPr>
                <w:sz w:val="18"/>
              </w:rPr>
            </w:pPr>
            <w:r w:rsidRPr="00B6796B">
              <w:rPr>
                <w:sz w:val="18"/>
              </w:rPr>
              <w:t>Total viable count for aerobic</w:t>
            </w:r>
            <w:r w:rsidRPr="00B6796B">
              <w:rPr>
                <w:spacing w:val="-47"/>
                <w:sz w:val="18"/>
              </w:rPr>
              <w:t xml:space="preserve"> </w:t>
            </w:r>
            <w:proofErr w:type="spellStart"/>
            <w:r w:rsidRPr="00B6796B">
              <w:rPr>
                <w:sz w:val="18"/>
              </w:rPr>
              <w:t>mesophyllic</w:t>
            </w:r>
            <w:proofErr w:type="spellEnd"/>
            <w:r w:rsidRPr="00B6796B">
              <w:rPr>
                <w:sz w:val="18"/>
              </w:rPr>
              <w:t xml:space="preserve"> microorganisms</w:t>
            </w:r>
            <w:r w:rsidRPr="00B6796B">
              <w:rPr>
                <w:spacing w:val="1"/>
                <w:sz w:val="18"/>
              </w:rPr>
              <w:t xml:space="preserve"> </w:t>
            </w:r>
            <w:r w:rsidRPr="00B6796B">
              <w:rPr>
                <w:sz w:val="18"/>
              </w:rPr>
              <w:t>CFU/g or</w:t>
            </w:r>
            <w:r w:rsidRPr="00B6796B">
              <w:rPr>
                <w:spacing w:val="-4"/>
                <w:sz w:val="18"/>
              </w:rPr>
              <w:t xml:space="preserve"> </w:t>
            </w:r>
            <w:r w:rsidRPr="00B6796B">
              <w:rPr>
                <w:sz w:val="18"/>
              </w:rPr>
              <w:t>CFU/ml,</w:t>
            </w:r>
            <w:r w:rsidRPr="00B6796B">
              <w:rPr>
                <w:spacing w:val="-24"/>
                <w:sz w:val="18"/>
              </w:rPr>
              <w:t xml:space="preserve"> </w:t>
            </w:r>
            <w:r w:rsidRPr="00B6796B">
              <w:rPr>
                <w:sz w:val="18"/>
              </w:rPr>
              <w:t>max.</w:t>
            </w:r>
          </w:p>
        </w:tc>
        <w:tc>
          <w:tcPr>
            <w:tcW w:w="3124" w:type="dxa"/>
          </w:tcPr>
          <w:p w14:paraId="61B0491B" w14:textId="77777777" w:rsidR="006321B8" w:rsidRPr="00B6796B" w:rsidRDefault="00A10B67">
            <w:pPr>
              <w:pStyle w:val="TableParagraph"/>
              <w:ind w:left="1280" w:right="1250"/>
              <w:jc w:val="center"/>
              <w:rPr>
                <w:sz w:val="18"/>
              </w:rPr>
            </w:pPr>
            <w:r w:rsidRPr="00B6796B">
              <w:rPr>
                <w:sz w:val="18"/>
              </w:rPr>
              <w:t>100</w:t>
            </w:r>
          </w:p>
        </w:tc>
        <w:tc>
          <w:tcPr>
            <w:tcW w:w="3342" w:type="dxa"/>
          </w:tcPr>
          <w:p w14:paraId="42F171C4" w14:textId="77777777" w:rsidR="006321B8" w:rsidRPr="00B6796B" w:rsidRDefault="00A10B67">
            <w:pPr>
              <w:pStyle w:val="TableParagraph"/>
              <w:ind w:left="97"/>
              <w:rPr>
                <w:sz w:val="18"/>
              </w:rPr>
            </w:pPr>
            <w:r w:rsidRPr="00B6796B">
              <w:rPr>
                <w:sz w:val="18"/>
              </w:rPr>
              <w:t>ISO</w:t>
            </w:r>
            <w:r w:rsidRPr="00B6796B">
              <w:rPr>
                <w:spacing w:val="8"/>
                <w:sz w:val="18"/>
              </w:rPr>
              <w:t xml:space="preserve"> </w:t>
            </w:r>
            <w:r w:rsidRPr="00B6796B">
              <w:rPr>
                <w:sz w:val="18"/>
              </w:rPr>
              <w:t>21149</w:t>
            </w:r>
          </w:p>
        </w:tc>
      </w:tr>
      <w:tr w:rsidR="006321B8" w:rsidRPr="00B6796B" w14:paraId="1B7852B8" w14:textId="77777777" w:rsidTr="000D0675">
        <w:trPr>
          <w:trHeight w:val="322"/>
        </w:trPr>
        <w:tc>
          <w:tcPr>
            <w:tcW w:w="954" w:type="dxa"/>
          </w:tcPr>
          <w:p w14:paraId="5D1922D2" w14:textId="77777777" w:rsidR="006321B8" w:rsidRPr="00B6796B" w:rsidRDefault="00A10B67">
            <w:pPr>
              <w:pStyle w:val="TableParagraph"/>
              <w:rPr>
                <w:i/>
                <w:sz w:val="18"/>
              </w:rPr>
            </w:pPr>
            <w:r w:rsidRPr="00B6796B">
              <w:rPr>
                <w:i/>
                <w:sz w:val="18"/>
              </w:rPr>
              <w:t>Ii</w:t>
            </w:r>
          </w:p>
        </w:tc>
        <w:tc>
          <w:tcPr>
            <w:tcW w:w="2553" w:type="dxa"/>
          </w:tcPr>
          <w:p w14:paraId="2859C41B" w14:textId="77777777" w:rsidR="006321B8" w:rsidRPr="00B6796B" w:rsidRDefault="00A10B67">
            <w:pPr>
              <w:pStyle w:val="TableParagraph"/>
              <w:ind w:left="102"/>
              <w:rPr>
                <w:i/>
                <w:sz w:val="18"/>
              </w:rPr>
            </w:pPr>
            <w:r w:rsidRPr="00B6796B">
              <w:rPr>
                <w:i/>
                <w:sz w:val="18"/>
              </w:rPr>
              <w:t>Pseudomonas</w:t>
            </w:r>
            <w:r w:rsidRPr="00B6796B">
              <w:rPr>
                <w:i/>
                <w:spacing w:val="-2"/>
                <w:sz w:val="18"/>
              </w:rPr>
              <w:t xml:space="preserve"> </w:t>
            </w:r>
            <w:r w:rsidRPr="00B6796B">
              <w:rPr>
                <w:i/>
                <w:sz w:val="18"/>
              </w:rPr>
              <w:t>aeruginosa</w:t>
            </w:r>
          </w:p>
        </w:tc>
        <w:tc>
          <w:tcPr>
            <w:tcW w:w="3124" w:type="dxa"/>
            <w:vMerge w:val="restart"/>
          </w:tcPr>
          <w:p w14:paraId="16C51647" w14:textId="77777777" w:rsidR="006321B8" w:rsidRPr="00B6796B" w:rsidRDefault="00A10B67">
            <w:pPr>
              <w:pStyle w:val="TableParagraph"/>
              <w:spacing w:before="0" w:line="188" w:lineRule="exact"/>
              <w:ind w:left="118"/>
              <w:rPr>
                <w:sz w:val="18"/>
              </w:rPr>
            </w:pPr>
            <w:r w:rsidRPr="00B6796B">
              <w:rPr>
                <w:sz w:val="18"/>
              </w:rPr>
              <w:t>Not</w:t>
            </w:r>
            <w:r w:rsidRPr="00B6796B">
              <w:rPr>
                <w:spacing w:val="-8"/>
                <w:sz w:val="18"/>
              </w:rPr>
              <w:t xml:space="preserve"> </w:t>
            </w:r>
            <w:r w:rsidRPr="00B6796B">
              <w:rPr>
                <w:sz w:val="18"/>
              </w:rPr>
              <w:t>detected</w:t>
            </w:r>
            <w:r w:rsidRPr="00B6796B">
              <w:rPr>
                <w:spacing w:val="-13"/>
                <w:sz w:val="18"/>
              </w:rPr>
              <w:t xml:space="preserve"> </w:t>
            </w:r>
            <w:r w:rsidRPr="00B6796B">
              <w:rPr>
                <w:sz w:val="18"/>
              </w:rPr>
              <w:t>in</w:t>
            </w:r>
            <w:r w:rsidRPr="00B6796B">
              <w:rPr>
                <w:spacing w:val="4"/>
                <w:sz w:val="18"/>
              </w:rPr>
              <w:t xml:space="preserve"> </w:t>
            </w:r>
            <w:r w:rsidRPr="00B6796B">
              <w:rPr>
                <w:sz w:val="18"/>
              </w:rPr>
              <w:t>1</w:t>
            </w:r>
            <w:r w:rsidRPr="00B6796B">
              <w:rPr>
                <w:spacing w:val="3"/>
                <w:sz w:val="18"/>
              </w:rPr>
              <w:t xml:space="preserve"> </w:t>
            </w:r>
            <w:r w:rsidRPr="00B6796B">
              <w:rPr>
                <w:sz w:val="18"/>
              </w:rPr>
              <w:t>ml</w:t>
            </w:r>
            <w:r w:rsidRPr="00B6796B">
              <w:rPr>
                <w:spacing w:val="-13"/>
                <w:sz w:val="18"/>
              </w:rPr>
              <w:t xml:space="preserve"> </w:t>
            </w:r>
            <w:r w:rsidRPr="00B6796B">
              <w:rPr>
                <w:sz w:val="18"/>
              </w:rPr>
              <w:t>or 1</w:t>
            </w:r>
            <w:r w:rsidRPr="00B6796B">
              <w:rPr>
                <w:spacing w:val="3"/>
                <w:sz w:val="18"/>
              </w:rPr>
              <w:t xml:space="preserve"> </w:t>
            </w:r>
            <w:r w:rsidRPr="00B6796B">
              <w:rPr>
                <w:sz w:val="18"/>
              </w:rPr>
              <w:t>g</w:t>
            </w:r>
            <w:r w:rsidRPr="00B6796B">
              <w:rPr>
                <w:spacing w:val="4"/>
                <w:sz w:val="18"/>
              </w:rPr>
              <w:t xml:space="preserve"> </w:t>
            </w:r>
            <w:r w:rsidRPr="00B6796B">
              <w:rPr>
                <w:sz w:val="18"/>
              </w:rPr>
              <w:t>of</w:t>
            </w:r>
          </w:p>
          <w:p w14:paraId="21F46CCC" w14:textId="77777777" w:rsidR="006321B8" w:rsidRPr="00B6796B" w:rsidRDefault="00A10B67">
            <w:pPr>
              <w:pStyle w:val="TableParagraph"/>
              <w:spacing w:before="3"/>
              <w:ind w:left="118"/>
              <w:rPr>
                <w:sz w:val="18"/>
              </w:rPr>
            </w:pPr>
            <w:r w:rsidRPr="00B6796B">
              <w:rPr>
                <w:sz w:val="18"/>
              </w:rPr>
              <w:t>cosmetic</w:t>
            </w:r>
            <w:r w:rsidRPr="00B6796B">
              <w:rPr>
                <w:spacing w:val="-4"/>
                <w:sz w:val="18"/>
              </w:rPr>
              <w:t xml:space="preserve"> </w:t>
            </w:r>
            <w:r w:rsidRPr="00B6796B">
              <w:rPr>
                <w:sz w:val="18"/>
              </w:rPr>
              <w:t>product</w:t>
            </w:r>
          </w:p>
        </w:tc>
        <w:tc>
          <w:tcPr>
            <w:tcW w:w="3342" w:type="dxa"/>
          </w:tcPr>
          <w:p w14:paraId="38FEA121" w14:textId="77777777" w:rsidR="006321B8" w:rsidRPr="00B6796B" w:rsidRDefault="00A10B67">
            <w:pPr>
              <w:pStyle w:val="TableParagraph"/>
              <w:ind w:left="97"/>
              <w:rPr>
                <w:sz w:val="18"/>
              </w:rPr>
            </w:pPr>
            <w:r w:rsidRPr="00B6796B">
              <w:rPr>
                <w:sz w:val="18"/>
              </w:rPr>
              <w:t>ISO</w:t>
            </w:r>
            <w:r w:rsidRPr="00B6796B">
              <w:rPr>
                <w:spacing w:val="8"/>
                <w:sz w:val="18"/>
              </w:rPr>
              <w:t xml:space="preserve"> </w:t>
            </w:r>
            <w:r w:rsidRPr="00B6796B">
              <w:rPr>
                <w:sz w:val="18"/>
              </w:rPr>
              <w:t>22717</w:t>
            </w:r>
          </w:p>
        </w:tc>
      </w:tr>
      <w:tr w:rsidR="006321B8" w:rsidRPr="00B6796B" w14:paraId="384BFAD0" w14:textId="77777777" w:rsidTr="000D0675">
        <w:trPr>
          <w:trHeight w:val="315"/>
        </w:trPr>
        <w:tc>
          <w:tcPr>
            <w:tcW w:w="954" w:type="dxa"/>
          </w:tcPr>
          <w:p w14:paraId="720A2D9D" w14:textId="77777777" w:rsidR="006321B8" w:rsidRPr="00B6796B" w:rsidRDefault="00A10B67">
            <w:pPr>
              <w:pStyle w:val="TableParagraph"/>
              <w:spacing w:before="49"/>
              <w:rPr>
                <w:i/>
                <w:sz w:val="18"/>
              </w:rPr>
            </w:pPr>
            <w:r w:rsidRPr="00B6796B">
              <w:rPr>
                <w:i/>
                <w:sz w:val="18"/>
              </w:rPr>
              <w:t>Iii</w:t>
            </w:r>
          </w:p>
        </w:tc>
        <w:tc>
          <w:tcPr>
            <w:tcW w:w="2553" w:type="dxa"/>
          </w:tcPr>
          <w:p w14:paraId="0B84D8E6" w14:textId="77777777" w:rsidR="006321B8" w:rsidRPr="00B6796B" w:rsidRDefault="00A10B67">
            <w:pPr>
              <w:pStyle w:val="TableParagraph"/>
              <w:spacing w:before="49"/>
              <w:ind w:left="102"/>
              <w:rPr>
                <w:i/>
                <w:sz w:val="18"/>
              </w:rPr>
            </w:pPr>
            <w:r w:rsidRPr="00B6796B">
              <w:rPr>
                <w:i/>
                <w:sz w:val="18"/>
              </w:rPr>
              <w:t>Staphylococcus</w:t>
            </w:r>
            <w:r w:rsidRPr="00B6796B">
              <w:rPr>
                <w:i/>
                <w:spacing w:val="-8"/>
                <w:sz w:val="18"/>
              </w:rPr>
              <w:t xml:space="preserve"> </w:t>
            </w:r>
            <w:r w:rsidRPr="00B6796B">
              <w:rPr>
                <w:i/>
                <w:sz w:val="18"/>
              </w:rPr>
              <w:t>aureus</w:t>
            </w:r>
          </w:p>
        </w:tc>
        <w:tc>
          <w:tcPr>
            <w:tcW w:w="3124" w:type="dxa"/>
            <w:vMerge/>
          </w:tcPr>
          <w:p w14:paraId="0281A296" w14:textId="77777777" w:rsidR="006321B8" w:rsidRPr="00B6796B" w:rsidRDefault="006321B8">
            <w:pPr>
              <w:rPr>
                <w:sz w:val="2"/>
                <w:szCs w:val="2"/>
              </w:rPr>
            </w:pPr>
          </w:p>
        </w:tc>
        <w:tc>
          <w:tcPr>
            <w:tcW w:w="3342" w:type="dxa"/>
          </w:tcPr>
          <w:p w14:paraId="4246FC5B" w14:textId="77777777" w:rsidR="006321B8" w:rsidRPr="00B6796B" w:rsidRDefault="00A10B67">
            <w:pPr>
              <w:pStyle w:val="TableParagraph"/>
              <w:spacing w:before="49"/>
              <w:ind w:left="97"/>
              <w:rPr>
                <w:sz w:val="18"/>
              </w:rPr>
            </w:pPr>
            <w:r w:rsidRPr="00B6796B">
              <w:rPr>
                <w:sz w:val="18"/>
              </w:rPr>
              <w:t>ISO</w:t>
            </w:r>
            <w:r w:rsidRPr="00B6796B">
              <w:rPr>
                <w:spacing w:val="8"/>
                <w:sz w:val="18"/>
              </w:rPr>
              <w:t xml:space="preserve"> </w:t>
            </w:r>
            <w:r w:rsidRPr="00B6796B">
              <w:rPr>
                <w:sz w:val="18"/>
              </w:rPr>
              <w:t>22718</w:t>
            </w:r>
          </w:p>
        </w:tc>
      </w:tr>
      <w:tr w:rsidR="006321B8" w:rsidRPr="00B6796B" w14:paraId="0C663DCF" w14:textId="77777777" w:rsidTr="000D0675">
        <w:trPr>
          <w:trHeight w:val="315"/>
        </w:trPr>
        <w:tc>
          <w:tcPr>
            <w:tcW w:w="954" w:type="dxa"/>
          </w:tcPr>
          <w:p w14:paraId="55E1E08B" w14:textId="77777777" w:rsidR="006321B8" w:rsidRPr="00B6796B" w:rsidRDefault="00A10B67">
            <w:pPr>
              <w:pStyle w:val="TableParagraph"/>
              <w:spacing w:before="48"/>
              <w:rPr>
                <w:i/>
                <w:sz w:val="18"/>
              </w:rPr>
            </w:pPr>
            <w:r w:rsidRPr="00B6796B">
              <w:rPr>
                <w:i/>
                <w:sz w:val="18"/>
              </w:rPr>
              <w:t>Iv</w:t>
            </w:r>
          </w:p>
        </w:tc>
        <w:tc>
          <w:tcPr>
            <w:tcW w:w="2553" w:type="dxa"/>
          </w:tcPr>
          <w:p w14:paraId="55700C50" w14:textId="77777777" w:rsidR="006321B8" w:rsidRPr="00B6796B" w:rsidRDefault="00A10B67">
            <w:pPr>
              <w:pStyle w:val="TableParagraph"/>
              <w:spacing w:before="48"/>
              <w:ind w:left="102"/>
              <w:rPr>
                <w:i/>
                <w:sz w:val="18"/>
              </w:rPr>
            </w:pPr>
            <w:r w:rsidRPr="00B6796B">
              <w:rPr>
                <w:i/>
                <w:sz w:val="18"/>
              </w:rPr>
              <w:t>Candida</w:t>
            </w:r>
            <w:r w:rsidRPr="00B6796B">
              <w:rPr>
                <w:i/>
                <w:spacing w:val="6"/>
                <w:sz w:val="18"/>
              </w:rPr>
              <w:t xml:space="preserve"> </w:t>
            </w:r>
            <w:r w:rsidRPr="00B6796B">
              <w:rPr>
                <w:i/>
                <w:sz w:val="18"/>
              </w:rPr>
              <w:t>albicans</w:t>
            </w:r>
          </w:p>
        </w:tc>
        <w:tc>
          <w:tcPr>
            <w:tcW w:w="3124" w:type="dxa"/>
            <w:vMerge/>
          </w:tcPr>
          <w:p w14:paraId="46952E68" w14:textId="77777777" w:rsidR="006321B8" w:rsidRPr="00B6796B" w:rsidRDefault="006321B8">
            <w:pPr>
              <w:rPr>
                <w:sz w:val="2"/>
                <w:szCs w:val="2"/>
              </w:rPr>
            </w:pPr>
          </w:p>
        </w:tc>
        <w:tc>
          <w:tcPr>
            <w:tcW w:w="3342" w:type="dxa"/>
          </w:tcPr>
          <w:p w14:paraId="64222159" w14:textId="77777777" w:rsidR="006321B8" w:rsidRPr="00B6796B" w:rsidRDefault="00A10B67">
            <w:pPr>
              <w:pStyle w:val="TableParagraph"/>
              <w:spacing w:before="48"/>
              <w:ind w:left="97"/>
              <w:rPr>
                <w:sz w:val="18"/>
              </w:rPr>
            </w:pPr>
            <w:r w:rsidRPr="00B6796B">
              <w:rPr>
                <w:sz w:val="18"/>
              </w:rPr>
              <w:t>ISO</w:t>
            </w:r>
            <w:r w:rsidRPr="00B6796B">
              <w:rPr>
                <w:spacing w:val="8"/>
                <w:sz w:val="18"/>
              </w:rPr>
              <w:t xml:space="preserve"> </w:t>
            </w:r>
            <w:r w:rsidRPr="00B6796B">
              <w:rPr>
                <w:sz w:val="18"/>
              </w:rPr>
              <w:t>18416</w:t>
            </w:r>
          </w:p>
        </w:tc>
      </w:tr>
      <w:tr w:rsidR="006321B8" w:rsidRPr="00B6796B" w14:paraId="09B61BF9" w14:textId="77777777" w:rsidTr="000D0675">
        <w:trPr>
          <w:trHeight w:val="323"/>
        </w:trPr>
        <w:tc>
          <w:tcPr>
            <w:tcW w:w="954" w:type="dxa"/>
          </w:tcPr>
          <w:p w14:paraId="495DE5F2" w14:textId="77777777" w:rsidR="006321B8" w:rsidRPr="00B6796B" w:rsidRDefault="00A10B67">
            <w:pPr>
              <w:pStyle w:val="TableParagraph"/>
              <w:spacing w:before="49"/>
              <w:rPr>
                <w:i/>
                <w:sz w:val="18"/>
              </w:rPr>
            </w:pPr>
            <w:r w:rsidRPr="00B6796B">
              <w:rPr>
                <w:i/>
                <w:sz w:val="18"/>
              </w:rPr>
              <w:t>V</w:t>
            </w:r>
          </w:p>
        </w:tc>
        <w:tc>
          <w:tcPr>
            <w:tcW w:w="2553" w:type="dxa"/>
          </w:tcPr>
          <w:p w14:paraId="324B5426" w14:textId="77777777" w:rsidR="006321B8" w:rsidRPr="00B6796B" w:rsidRDefault="00A10B67">
            <w:pPr>
              <w:pStyle w:val="TableParagraph"/>
              <w:spacing w:before="49"/>
              <w:ind w:left="102"/>
              <w:rPr>
                <w:i/>
                <w:sz w:val="18"/>
              </w:rPr>
            </w:pPr>
            <w:r w:rsidRPr="00B6796B">
              <w:rPr>
                <w:i/>
                <w:sz w:val="18"/>
              </w:rPr>
              <w:t>Escherichia</w:t>
            </w:r>
            <w:r w:rsidRPr="00B6796B">
              <w:rPr>
                <w:i/>
                <w:spacing w:val="-6"/>
                <w:sz w:val="18"/>
              </w:rPr>
              <w:t xml:space="preserve"> </w:t>
            </w:r>
            <w:r w:rsidRPr="00B6796B">
              <w:rPr>
                <w:i/>
                <w:sz w:val="18"/>
              </w:rPr>
              <w:t>coli</w:t>
            </w:r>
          </w:p>
        </w:tc>
        <w:tc>
          <w:tcPr>
            <w:tcW w:w="3124" w:type="dxa"/>
            <w:vMerge/>
          </w:tcPr>
          <w:p w14:paraId="0EE80A7A" w14:textId="77777777" w:rsidR="006321B8" w:rsidRPr="00B6796B" w:rsidRDefault="006321B8">
            <w:pPr>
              <w:rPr>
                <w:sz w:val="2"/>
                <w:szCs w:val="2"/>
              </w:rPr>
            </w:pPr>
          </w:p>
        </w:tc>
        <w:tc>
          <w:tcPr>
            <w:tcW w:w="3342" w:type="dxa"/>
          </w:tcPr>
          <w:p w14:paraId="76E6A789" w14:textId="77777777" w:rsidR="006321B8" w:rsidRPr="00B6796B" w:rsidRDefault="00A10B67">
            <w:pPr>
              <w:pStyle w:val="TableParagraph"/>
              <w:spacing w:before="0" w:line="181" w:lineRule="exact"/>
              <w:ind w:left="97"/>
              <w:rPr>
                <w:sz w:val="18"/>
              </w:rPr>
            </w:pPr>
            <w:r w:rsidRPr="00B6796B">
              <w:rPr>
                <w:sz w:val="18"/>
              </w:rPr>
              <w:t>ISO</w:t>
            </w:r>
            <w:r w:rsidRPr="00B6796B">
              <w:rPr>
                <w:spacing w:val="8"/>
                <w:sz w:val="18"/>
              </w:rPr>
              <w:t xml:space="preserve"> </w:t>
            </w:r>
            <w:r w:rsidRPr="00B6796B">
              <w:rPr>
                <w:sz w:val="18"/>
              </w:rPr>
              <w:t>21150</w:t>
            </w:r>
          </w:p>
        </w:tc>
      </w:tr>
    </w:tbl>
    <w:p w14:paraId="6CCC5729" w14:textId="4EA2849F" w:rsidR="006321B8" w:rsidRPr="00B6796B" w:rsidRDefault="006321B8" w:rsidP="00B6796B">
      <w:pPr>
        <w:pStyle w:val="BodyText"/>
        <w:tabs>
          <w:tab w:val="right" w:pos="10035"/>
        </w:tabs>
        <w:spacing w:before="151"/>
        <w:ind w:left="254"/>
        <w:jc w:val="center"/>
        <w:rPr>
          <w:b/>
        </w:rPr>
        <w:sectPr w:rsidR="006321B8" w:rsidRPr="00B6796B">
          <w:pgSz w:w="11910" w:h="16850"/>
          <w:pgMar w:top="1600" w:right="160" w:bottom="280" w:left="600" w:header="720" w:footer="720" w:gutter="0"/>
          <w:cols w:space="720"/>
        </w:sectPr>
      </w:pPr>
    </w:p>
    <w:p w14:paraId="7638BA2D" w14:textId="77777777" w:rsidR="006321B8" w:rsidRPr="00B6796B" w:rsidRDefault="00A10B67">
      <w:pPr>
        <w:pStyle w:val="Heading2"/>
        <w:numPr>
          <w:ilvl w:val="0"/>
          <w:numId w:val="3"/>
        </w:numPr>
        <w:tabs>
          <w:tab w:val="left" w:pos="541"/>
          <w:tab w:val="left" w:pos="542"/>
        </w:tabs>
        <w:spacing w:before="76"/>
        <w:ind w:hanging="407"/>
      </w:pPr>
      <w:r w:rsidRPr="00B6796B">
        <w:lastRenderedPageBreak/>
        <w:t>Packaging</w:t>
      </w:r>
    </w:p>
    <w:p w14:paraId="794B3AF8" w14:textId="77777777" w:rsidR="006321B8" w:rsidRPr="00B6796B" w:rsidRDefault="006321B8">
      <w:pPr>
        <w:pStyle w:val="BodyText"/>
        <w:spacing w:before="6"/>
        <w:rPr>
          <w:b/>
          <w:sz w:val="20"/>
        </w:rPr>
      </w:pPr>
    </w:p>
    <w:p w14:paraId="56222837" w14:textId="2584A4B4" w:rsidR="006321B8" w:rsidRPr="00B6796B" w:rsidRDefault="00A10B67">
      <w:pPr>
        <w:pStyle w:val="BodyText"/>
        <w:spacing w:before="1" w:line="247" w:lineRule="auto"/>
        <w:ind w:left="135" w:right="1041"/>
      </w:pPr>
      <w:r w:rsidRPr="00B6796B">
        <w:rPr>
          <w:w w:val="105"/>
        </w:rPr>
        <w:t>The</w:t>
      </w:r>
      <w:r w:rsidRPr="00B6796B">
        <w:rPr>
          <w:spacing w:val="1"/>
          <w:w w:val="105"/>
        </w:rPr>
        <w:t xml:space="preserve"> </w:t>
      </w:r>
      <w:r w:rsidRPr="00B6796B">
        <w:rPr>
          <w:w w:val="105"/>
        </w:rPr>
        <w:t>product</w:t>
      </w:r>
      <w:r w:rsidRPr="00B6796B">
        <w:rPr>
          <w:spacing w:val="9"/>
          <w:w w:val="105"/>
        </w:rPr>
        <w:t xml:space="preserve"> </w:t>
      </w:r>
      <w:r w:rsidRPr="00B6796B">
        <w:rPr>
          <w:w w:val="105"/>
        </w:rPr>
        <w:t>shall</w:t>
      </w:r>
      <w:r w:rsidRPr="00B6796B">
        <w:rPr>
          <w:spacing w:val="5"/>
          <w:w w:val="105"/>
        </w:rPr>
        <w:t xml:space="preserve"> </w:t>
      </w:r>
      <w:r w:rsidRPr="00B6796B">
        <w:rPr>
          <w:w w:val="105"/>
        </w:rPr>
        <w:t>be</w:t>
      </w:r>
      <w:r w:rsidRPr="00B6796B">
        <w:rPr>
          <w:spacing w:val="1"/>
          <w:w w:val="105"/>
        </w:rPr>
        <w:t xml:space="preserve"> </w:t>
      </w:r>
      <w:r w:rsidRPr="00B6796B">
        <w:rPr>
          <w:w w:val="105"/>
        </w:rPr>
        <w:t>packaged</w:t>
      </w:r>
      <w:r w:rsidRPr="00B6796B">
        <w:rPr>
          <w:spacing w:val="1"/>
          <w:w w:val="105"/>
        </w:rPr>
        <w:t xml:space="preserve"> </w:t>
      </w:r>
      <w:r w:rsidRPr="00B6796B">
        <w:rPr>
          <w:w w:val="105"/>
        </w:rPr>
        <w:t>in</w:t>
      </w:r>
      <w:r w:rsidRPr="00B6796B">
        <w:rPr>
          <w:spacing w:val="1"/>
          <w:w w:val="105"/>
        </w:rPr>
        <w:t xml:space="preserve"> </w:t>
      </w:r>
      <w:r w:rsidRPr="00B6796B">
        <w:rPr>
          <w:w w:val="105"/>
        </w:rPr>
        <w:t>suitable,</w:t>
      </w:r>
      <w:r w:rsidRPr="00B6796B">
        <w:rPr>
          <w:spacing w:val="9"/>
          <w:w w:val="105"/>
        </w:rPr>
        <w:t xml:space="preserve"> </w:t>
      </w:r>
      <w:r w:rsidRPr="00B6796B">
        <w:rPr>
          <w:w w:val="105"/>
        </w:rPr>
        <w:t>well-sealed</w:t>
      </w:r>
      <w:r w:rsidRPr="00B6796B">
        <w:rPr>
          <w:spacing w:val="1"/>
          <w:w w:val="105"/>
        </w:rPr>
        <w:t xml:space="preserve"> </w:t>
      </w:r>
      <w:r w:rsidRPr="00B6796B">
        <w:rPr>
          <w:w w:val="105"/>
        </w:rPr>
        <w:t>containers</w:t>
      </w:r>
      <w:r w:rsidRPr="00B6796B">
        <w:rPr>
          <w:spacing w:val="10"/>
          <w:w w:val="105"/>
        </w:rPr>
        <w:t xml:space="preserve"> </w:t>
      </w:r>
      <w:r w:rsidRPr="00B6796B">
        <w:rPr>
          <w:w w:val="105"/>
        </w:rPr>
        <w:t>that</w:t>
      </w:r>
      <w:r w:rsidRPr="00B6796B">
        <w:rPr>
          <w:spacing w:val="50"/>
          <w:w w:val="105"/>
        </w:rPr>
        <w:t xml:space="preserve"> </w:t>
      </w:r>
      <w:r w:rsidRPr="00B6796B">
        <w:rPr>
          <w:w w:val="105"/>
        </w:rPr>
        <w:t>shall</w:t>
      </w:r>
      <w:r w:rsidRPr="00B6796B">
        <w:rPr>
          <w:spacing w:val="47"/>
          <w:w w:val="105"/>
        </w:rPr>
        <w:t xml:space="preserve"> </w:t>
      </w:r>
      <w:r w:rsidRPr="00B6796B">
        <w:rPr>
          <w:w w:val="105"/>
        </w:rPr>
        <w:t>protect</w:t>
      </w:r>
      <w:r w:rsidRPr="00B6796B">
        <w:rPr>
          <w:spacing w:val="50"/>
          <w:w w:val="105"/>
        </w:rPr>
        <w:t xml:space="preserve"> </w:t>
      </w:r>
      <w:r w:rsidRPr="00B6796B">
        <w:rPr>
          <w:w w:val="105"/>
        </w:rPr>
        <w:t>the</w:t>
      </w:r>
      <w:r w:rsidRPr="00B6796B">
        <w:rPr>
          <w:spacing w:val="43"/>
          <w:w w:val="105"/>
        </w:rPr>
        <w:t xml:space="preserve"> </w:t>
      </w:r>
      <w:r w:rsidRPr="00B6796B">
        <w:rPr>
          <w:w w:val="105"/>
        </w:rPr>
        <w:t>product</w:t>
      </w:r>
      <w:r w:rsidRPr="00B6796B">
        <w:rPr>
          <w:spacing w:val="6"/>
          <w:w w:val="105"/>
        </w:rPr>
        <w:t xml:space="preserve"> </w:t>
      </w:r>
      <w:r w:rsidRPr="00B6796B">
        <w:rPr>
          <w:w w:val="105"/>
        </w:rPr>
        <w:t>during</w:t>
      </w:r>
      <w:r w:rsidRPr="00B6796B">
        <w:rPr>
          <w:spacing w:val="-53"/>
          <w:w w:val="105"/>
        </w:rPr>
        <w:t xml:space="preserve"> </w:t>
      </w:r>
      <w:r w:rsidRPr="00B6796B">
        <w:rPr>
          <w:w w:val="105"/>
        </w:rPr>
        <w:t>transportation,</w:t>
      </w:r>
      <w:r w:rsidRPr="00B6796B">
        <w:rPr>
          <w:spacing w:val="25"/>
          <w:w w:val="105"/>
        </w:rPr>
        <w:t xml:space="preserve"> </w:t>
      </w:r>
      <w:r w:rsidRPr="00B6796B">
        <w:rPr>
          <w:w w:val="105"/>
        </w:rPr>
        <w:t>handling</w:t>
      </w:r>
      <w:r w:rsidRPr="00B6796B">
        <w:rPr>
          <w:spacing w:val="19"/>
          <w:w w:val="105"/>
        </w:rPr>
        <w:t xml:space="preserve"> </w:t>
      </w:r>
      <w:r w:rsidRPr="00B6796B">
        <w:rPr>
          <w:w w:val="105"/>
        </w:rPr>
        <w:t>and</w:t>
      </w:r>
      <w:r w:rsidRPr="00B6796B">
        <w:rPr>
          <w:spacing w:val="5"/>
          <w:w w:val="105"/>
        </w:rPr>
        <w:t xml:space="preserve"> </w:t>
      </w:r>
      <w:r w:rsidRPr="00B6796B">
        <w:rPr>
          <w:w w:val="105"/>
        </w:rPr>
        <w:t>storage</w:t>
      </w:r>
      <w:r w:rsidRPr="00B6796B">
        <w:rPr>
          <w:spacing w:val="12"/>
          <w:w w:val="105"/>
        </w:rPr>
        <w:t xml:space="preserve"> </w:t>
      </w:r>
      <w:r w:rsidRPr="00B6796B">
        <w:rPr>
          <w:w w:val="105"/>
        </w:rPr>
        <w:t>and</w:t>
      </w:r>
      <w:r w:rsidRPr="00B6796B">
        <w:rPr>
          <w:spacing w:val="6"/>
          <w:w w:val="105"/>
        </w:rPr>
        <w:t xml:space="preserve"> </w:t>
      </w:r>
      <w:r w:rsidRPr="00B6796B">
        <w:rPr>
          <w:w w:val="105"/>
        </w:rPr>
        <w:t>shall</w:t>
      </w:r>
      <w:r w:rsidRPr="00B6796B">
        <w:rPr>
          <w:spacing w:val="-3"/>
          <w:w w:val="105"/>
        </w:rPr>
        <w:t xml:space="preserve"> </w:t>
      </w:r>
      <w:r w:rsidRPr="00B6796B">
        <w:rPr>
          <w:w w:val="105"/>
        </w:rPr>
        <w:t>not</w:t>
      </w:r>
      <w:r w:rsidRPr="00B6796B">
        <w:rPr>
          <w:spacing w:val="13"/>
          <w:w w:val="105"/>
        </w:rPr>
        <w:t xml:space="preserve"> </w:t>
      </w:r>
      <w:r w:rsidRPr="00B6796B">
        <w:rPr>
          <w:w w:val="105"/>
        </w:rPr>
        <w:t>cause</w:t>
      </w:r>
      <w:r w:rsidRPr="00B6796B">
        <w:rPr>
          <w:spacing w:val="-8"/>
          <w:w w:val="105"/>
        </w:rPr>
        <w:t xml:space="preserve"> </w:t>
      </w:r>
      <w:r w:rsidRPr="00B6796B">
        <w:rPr>
          <w:w w:val="105"/>
        </w:rPr>
        <w:t>any</w:t>
      </w:r>
      <w:r w:rsidRPr="00B6796B">
        <w:rPr>
          <w:spacing w:val="2"/>
          <w:w w:val="105"/>
        </w:rPr>
        <w:t xml:space="preserve"> </w:t>
      </w:r>
      <w:r w:rsidRPr="00B6796B">
        <w:rPr>
          <w:w w:val="105"/>
        </w:rPr>
        <w:t>contamination</w:t>
      </w:r>
      <w:r w:rsidRPr="00B6796B">
        <w:rPr>
          <w:spacing w:val="18"/>
          <w:w w:val="105"/>
        </w:rPr>
        <w:t xml:space="preserve"> </w:t>
      </w:r>
      <w:r w:rsidRPr="00B6796B">
        <w:rPr>
          <w:w w:val="105"/>
        </w:rPr>
        <w:t>or</w:t>
      </w:r>
      <w:r w:rsidRPr="00B6796B">
        <w:rPr>
          <w:spacing w:val="-8"/>
          <w:w w:val="105"/>
        </w:rPr>
        <w:t xml:space="preserve"> </w:t>
      </w:r>
      <w:r w:rsidR="00B6796B" w:rsidRPr="00B6796B">
        <w:rPr>
          <w:w w:val="105"/>
        </w:rPr>
        <w:t>reaction</w:t>
      </w:r>
      <w:r w:rsidRPr="00B6796B">
        <w:rPr>
          <w:spacing w:val="13"/>
          <w:w w:val="105"/>
        </w:rPr>
        <w:t xml:space="preserve"> </w:t>
      </w:r>
      <w:r w:rsidRPr="00B6796B">
        <w:rPr>
          <w:w w:val="105"/>
        </w:rPr>
        <w:t>with</w:t>
      </w:r>
      <w:r w:rsidRPr="00B6796B">
        <w:rPr>
          <w:spacing w:val="-7"/>
          <w:w w:val="105"/>
        </w:rPr>
        <w:t xml:space="preserve"> </w:t>
      </w:r>
      <w:r w:rsidRPr="00B6796B">
        <w:rPr>
          <w:w w:val="105"/>
        </w:rPr>
        <w:t>the</w:t>
      </w:r>
      <w:r w:rsidRPr="00B6796B">
        <w:rPr>
          <w:spacing w:val="5"/>
          <w:w w:val="105"/>
        </w:rPr>
        <w:t xml:space="preserve"> </w:t>
      </w:r>
      <w:r w:rsidRPr="00B6796B">
        <w:rPr>
          <w:w w:val="105"/>
        </w:rPr>
        <w:t>product.</w:t>
      </w:r>
    </w:p>
    <w:p w14:paraId="776DA403" w14:textId="77777777" w:rsidR="006321B8" w:rsidRPr="00B6796B" w:rsidRDefault="006321B8">
      <w:pPr>
        <w:pStyle w:val="BodyText"/>
        <w:rPr>
          <w:sz w:val="22"/>
        </w:rPr>
      </w:pPr>
    </w:p>
    <w:p w14:paraId="443A05B8" w14:textId="77777777" w:rsidR="006321B8" w:rsidRPr="00B6796B" w:rsidRDefault="006321B8">
      <w:pPr>
        <w:pStyle w:val="BodyText"/>
        <w:spacing w:before="6"/>
        <w:rPr>
          <w:sz w:val="23"/>
        </w:rPr>
      </w:pPr>
    </w:p>
    <w:p w14:paraId="00FA3CCA" w14:textId="77777777" w:rsidR="006321B8" w:rsidRPr="00B6796B" w:rsidRDefault="00A10B67">
      <w:pPr>
        <w:pStyle w:val="Heading2"/>
        <w:numPr>
          <w:ilvl w:val="0"/>
          <w:numId w:val="3"/>
        </w:numPr>
        <w:tabs>
          <w:tab w:val="left" w:pos="541"/>
          <w:tab w:val="left" w:pos="542"/>
        </w:tabs>
        <w:ind w:hanging="407"/>
      </w:pPr>
      <w:r w:rsidRPr="00B6796B">
        <w:t>Labelling</w:t>
      </w:r>
    </w:p>
    <w:p w14:paraId="1AFAB5CD" w14:textId="77777777" w:rsidR="006321B8" w:rsidRPr="00B6796B" w:rsidRDefault="006321B8">
      <w:pPr>
        <w:pStyle w:val="BodyText"/>
        <w:spacing w:before="6"/>
        <w:rPr>
          <w:b/>
          <w:sz w:val="20"/>
        </w:rPr>
      </w:pPr>
    </w:p>
    <w:p w14:paraId="1F1D3797" w14:textId="24D788F2" w:rsidR="006321B8" w:rsidRPr="00B6796B" w:rsidRDefault="00A10B67">
      <w:pPr>
        <w:pStyle w:val="BodyText"/>
        <w:spacing w:line="247" w:lineRule="auto"/>
        <w:ind w:left="135" w:right="1041"/>
      </w:pPr>
      <w:r w:rsidRPr="00B6796B">
        <w:rPr>
          <w:w w:val="105"/>
        </w:rPr>
        <w:t xml:space="preserve">In addition, to the labelling requirements given in </w:t>
      </w:r>
      <w:r w:rsidR="00B6796B" w:rsidRPr="00B6796B">
        <w:rPr>
          <w:w w:val="105"/>
        </w:rPr>
        <w:t>ZS 036</w:t>
      </w:r>
      <w:r w:rsidRPr="00B6796B">
        <w:rPr>
          <w:w w:val="105"/>
        </w:rPr>
        <w:t>, each package shall be legibly and indelibly marked</w:t>
      </w:r>
      <w:r w:rsidRPr="00B6796B">
        <w:rPr>
          <w:spacing w:val="-53"/>
          <w:w w:val="105"/>
        </w:rPr>
        <w:t xml:space="preserve"> </w:t>
      </w:r>
      <w:r w:rsidRPr="00B6796B">
        <w:rPr>
          <w:w w:val="105"/>
        </w:rPr>
        <w:t>with the</w:t>
      </w:r>
    </w:p>
    <w:p w14:paraId="3EEA7116" w14:textId="77777777" w:rsidR="006321B8" w:rsidRPr="00B6796B" w:rsidRDefault="006321B8">
      <w:pPr>
        <w:pStyle w:val="BodyText"/>
        <w:spacing w:before="11"/>
        <w:rPr>
          <w:sz w:val="20"/>
        </w:rPr>
      </w:pPr>
    </w:p>
    <w:p w14:paraId="4301374A" w14:textId="77777777" w:rsidR="006321B8" w:rsidRPr="00B6796B" w:rsidRDefault="00A10B67">
      <w:pPr>
        <w:pStyle w:val="ListParagraph"/>
        <w:numPr>
          <w:ilvl w:val="1"/>
          <w:numId w:val="3"/>
        </w:numPr>
        <w:tabs>
          <w:tab w:val="left" w:pos="857"/>
        </w:tabs>
        <w:rPr>
          <w:sz w:val="19"/>
        </w:rPr>
      </w:pPr>
      <w:r w:rsidRPr="00B6796B">
        <w:rPr>
          <w:w w:val="105"/>
          <w:sz w:val="19"/>
        </w:rPr>
        <w:t>product</w:t>
      </w:r>
      <w:r w:rsidRPr="00B6796B">
        <w:rPr>
          <w:spacing w:val="4"/>
          <w:w w:val="105"/>
          <w:sz w:val="19"/>
        </w:rPr>
        <w:t xml:space="preserve"> </w:t>
      </w:r>
      <w:r w:rsidRPr="00B6796B">
        <w:rPr>
          <w:w w:val="105"/>
          <w:sz w:val="19"/>
        </w:rPr>
        <w:t>name</w:t>
      </w:r>
      <w:r w:rsidRPr="00B6796B">
        <w:rPr>
          <w:spacing w:val="-3"/>
          <w:w w:val="105"/>
          <w:sz w:val="19"/>
        </w:rPr>
        <w:t xml:space="preserve"> </w:t>
      </w:r>
      <w:r w:rsidRPr="00B6796B">
        <w:rPr>
          <w:w w:val="105"/>
          <w:sz w:val="19"/>
        </w:rPr>
        <w:t>as</w:t>
      </w:r>
      <w:r w:rsidRPr="00B6796B">
        <w:rPr>
          <w:spacing w:val="-6"/>
          <w:w w:val="105"/>
          <w:sz w:val="19"/>
        </w:rPr>
        <w:t xml:space="preserve"> </w:t>
      </w:r>
      <w:r w:rsidRPr="00B6796B">
        <w:rPr>
          <w:w w:val="105"/>
          <w:sz w:val="19"/>
        </w:rPr>
        <w:t>“Foam</w:t>
      </w:r>
      <w:r w:rsidRPr="00B6796B">
        <w:rPr>
          <w:spacing w:val="1"/>
          <w:w w:val="105"/>
          <w:sz w:val="19"/>
        </w:rPr>
        <w:t xml:space="preserve"> </w:t>
      </w:r>
      <w:r w:rsidRPr="00B6796B">
        <w:rPr>
          <w:w w:val="105"/>
          <w:sz w:val="19"/>
        </w:rPr>
        <w:t>bath”</w:t>
      </w:r>
      <w:r w:rsidRPr="00B6796B">
        <w:rPr>
          <w:spacing w:val="-4"/>
          <w:w w:val="105"/>
          <w:sz w:val="19"/>
        </w:rPr>
        <w:t xml:space="preserve"> </w:t>
      </w:r>
      <w:r w:rsidRPr="00B6796B">
        <w:rPr>
          <w:w w:val="105"/>
          <w:sz w:val="19"/>
        </w:rPr>
        <w:t>or</w:t>
      </w:r>
      <w:r w:rsidRPr="00B6796B">
        <w:rPr>
          <w:spacing w:val="-2"/>
          <w:w w:val="105"/>
          <w:sz w:val="19"/>
        </w:rPr>
        <w:t xml:space="preserve"> </w:t>
      </w:r>
      <w:r w:rsidRPr="00B6796B">
        <w:rPr>
          <w:w w:val="105"/>
          <w:sz w:val="19"/>
        </w:rPr>
        <w:t>“Shower</w:t>
      </w:r>
      <w:r w:rsidRPr="00B6796B">
        <w:rPr>
          <w:spacing w:val="7"/>
          <w:w w:val="105"/>
          <w:sz w:val="19"/>
        </w:rPr>
        <w:t xml:space="preserve"> </w:t>
      </w:r>
      <w:r w:rsidRPr="00B6796B">
        <w:rPr>
          <w:w w:val="105"/>
          <w:sz w:val="19"/>
        </w:rPr>
        <w:t>gel”</w:t>
      </w:r>
    </w:p>
    <w:p w14:paraId="20B2EF65" w14:textId="77777777" w:rsidR="006321B8" w:rsidRPr="00B6796B" w:rsidRDefault="006321B8">
      <w:pPr>
        <w:pStyle w:val="BodyText"/>
        <w:spacing w:before="9"/>
        <w:rPr>
          <w:sz w:val="22"/>
        </w:rPr>
      </w:pPr>
    </w:p>
    <w:p w14:paraId="0B96C38C" w14:textId="77777777" w:rsidR="006321B8" w:rsidRPr="00B6796B" w:rsidRDefault="00A10B67">
      <w:pPr>
        <w:pStyle w:val="ListParagraph"/>
        <w:numPr>
          <w:ilvl w:val="1"/>
          <w:numId w:val="3"/>
        </w:numPr>
        <w:tabs>
          <w:tab w:val="left" w:pos="857"/>
        </w:tabs>
        <w:rPr>
          <w:sz w:val="19"/>
        </w:rPr>
      </w:pPr>
      <w:r w:rsidRPr="00B6796B">
        <w:rPr>
          <w:w w:val="105"/>
          <w:sz w:val="19"/>
        </w:rPr>
        <w:t>an</w:t>
      </w:r>
      <w:r w:rsidRPr="00B6796B">
        <w:rPr>
          <w:spacing w:val="2"/>
          <w:w w:val="105"/>
          <w:sz w:val="19"/>
        </w:rPr>
        <w:t xml:space="preserve"> </w:t>
      </w:r>
      <w:r w:rsidRPr="00B6796B">
        <w:rPr>
          <w:w w:val="105"/>
          <w:sz w:val="19"/>
        </w:rPr>
        <w:t>indication</w:t>
      </w:r>
      <w:r w:rsidRPr="00B6796B">
        <w:rPr>
          <w:spacing w:val="3"/>
          <w:w w:val="105"/>
          <w:sz w:val="19"/>
        </w:rPr>
        <w:t xml:space="preserve"> </w:t>
      </w:r>
      <w:r w:rsidRPr="00B6796B">
        <w:rPr>
          <w:w w:val="105"/>
          <w:sz w:val="19"/>
        </w:rPr>
        <w:t>on</w:t>
      </w:r>
      <w:r w:rsidRPr="00B6796B">
        <w:rPr>
          <w:spacing w:val="-10"/>
          <w:w w:val="105"/>
          <w:sz w:val="19"/>
        </w:rPr>
        <w:t xml:space="preserve"> </w:t>
      </w:r>
      <w:r w:rsidRPr="00B6796B">
        <w:rPr>
          <w:w w:val="105"/>
          <w:sz w:val="19"/>
        </w:rPr>
        <w:t>the</w:t>
      </w:r>
      <w:r w:rsidRPr="00B6796B">
        <w:rPr>
          <w:spacing w:val="-7"/>
          <w:w w:val="105"/>
          <w:sz w:val="19"/>
        </w:rPr>
        <w:t xml:space="preserve"> </w:t>
      </w:r>
      <w:r w:rsidRPr="00B6796B">
        <w:rPr>
          <w:w w:val="105"/>
          <w:sz w:val="19"/>
        </w:rPr>
        <w:t>use</w:t>
      </w:r>
      <w:r w:rsidRPr="00B6796B">
        <w:rPr>
          <w:spacing w:val="3"/>
          <w:w w:val="105"/>
          <w:sz w:val="19"/>
        </w:rPr>
        <w:t xml:space="preserve"> </w:t>
      </w:r>
      <w:r w:rsidRPr="00B6796B">
        <w:rPr>
          <w:w w:val="105"/>
          <w:sz w:val="19"/>
        </w:rPr>
        <w:t>of</w:t>
      </w:r>
      <w:r w:rsidRPr="00B6796B">
        <w:rPr>
          <w:spacing w:val="-13"/>
          <w:w w:val="105"/>
          <w:sz w:val="19"/>
        </w:rPr>
        <w:t xml:space="preserve"> </w:t>
      </w:r>
      <w:r w:rsidRPr="00B6796B">
        <w:rPr>
          <w:w w:val="105"/>
          <w:sz w:val="19"/>
        </w:rPr>
        <w:t>the</w:t>
      </w:r>
      <w:r w:rsidRPr="00B6796B">
        <w:rPr>
          <w:spacing w:val="3"/>
          <w:w w:val="105"/>
          <w:sz w:val="19"/>
        </w:rPr>
        <w:t xml:space="preserve"> </w:t>
      </w:r>
      <w:r w:rsidRPr="00B6796B">
        <w:rPr>
          <w:w w:val="105"/>
          <w:sz w:val="19"/>
        </w:rPr>
        <w:t>product</w:t>
      </w:r>
      <w:r w:rsidRPr="00B6796B">
        <w:rPr>
          <w:spacing w:val="12"/>
          <w:w w:val="105"/>
          <w:sz w:val="19"/>
        </w:rPr>
        <w:t xml:space="preserve"> </w:t>
      </w:r>
      <w:r w:rsidRPr="00B6796B">
        <w:rPr>
          <w:w w:val="105"/>
          <w:sz w:val="19"/>
        </w:rPr>
        <w:t>by</w:t>
      </w:r>
      <w:r w:rsidRPr="00B6796B">
        <w:rPr>
          <w:spacing w:val="-1"/>
          <w:w w:val="105"/>
          <w:sz w:val="19"/>
        </w:rPr>
        <w:t xml:space="preserve"> </w:t>
      </w:r>
      <w:r w:rsidRPr="00B6796B">
        <w:rPr>
          <w:w w:val="105"/>
          <w:sz w:val="19"/>
        </w:rPr>
        <w:t>babies.</w:t>
      </w:r>
    </w:p>
    <w:p w14:paraId="31D87AC5" w14:textId="77777777" w:rsidR="006321B8" w:rsidRPr="00B6796B" w:rsidRDefault="006321B8">
      <w:pPr>
        <w:pStyle w:val="BodyText"/>
        <w:rPr>
          <w:sz w:val="22"/>
        </w:rPr>
      </w:pPr>
    </w:p>
    <w:p w14:paraId="58EAB826" w14:textId="77777777" w:rsidR="006321B8" w:rsidRPr="00B6796B" w:rsidRDefault="006321B8">
      <w:pPr>
        <w:pStyle w:val="BodyText"/>
        <w:spacing w:before="9"/>
        <w:rPr>
          <w:sz w:val="22"/>
        </w:rPr>
      </w:pPr>
    </w:p>
    <w:p w14:paraId="3FA768D0" w14:textId="77777777" w:rsidR="006321B8" w:rsidRPr="00B6796B" w:rsidRDefault="00A10B67">
      <w:pPr>
        <w:pStyle w:val="Heading2"/>
        <w:numPr>
          <w:ilvl w:val="0"/>
          <w:numId w:val="3"/>
        </w:numPr>
        <w:tabs>
          <w:tab w:val="left" w:pos="541"/>
          <w:tab w:val="left" w:pos="542"/>
        </w:tabs>
        <w:ind w:hanging="407"/>
      </w:pPr>
      <w:r w:rsidRPr="00B6796B">
        <w:t>Sampling</w:t>
      </w:r>
    </w:p>
    <w:p w14:paraId="146CD9B1" w14:textId="77777777" w:rsidR="006321B8" w:rsidRPr="00B6796B" w:rsidRDefault="006321B8">
      <w:pPr>
        <w:pStyle w:val="BodyText"/>
        <w:spacing w:before="7"/>
        <w:rPr>
          <w:b/>
          <w:sz w:val="20"/>
        </w:rPr>
      </w:pPr>
    </w:p>
    <w:p w14:paraId="09CD98D4" w14:textId="17F70AFA" w:rsidR="006321B8" w:rsidRPr="00B6796B" w:rsidRDefault="00A10B67" w:rsidP="00B6796B">
      <w:pPr>
        <w:pStyle w:val="BodyText"/>
        <w:ind w:left="135"/>
        <w:sectPr w:rsidR="006321B8" w:rsidRPr="00B6796B">
          <w:pgSz w:w="11910" w:h="16850"/>
          <w:pgMar w:top="1600" w:right="160" w:bottom="280" w:left="600" w:header="720" w:footer="720" w:gutter="0"/>
          <w:cols w:space="720"/>
        </w:sectPr>
      </w:pPr>
      <w:r w:rsidRPr="00B6796B">
        <w:rPr>
          <w:w w:val="105"/>
        </w:rPr>
        <w:t>Sampling</w:t>
      </w:r>
      <w:r w:rsidRPr="00B6796B">
        <w:rPr>
          <w:spacing w:val="-2"/>
          <w:w w:val="105"/>
        </w:rPr>
        <w:t xml:space="preserve"> </w:t>
      </w:r>
      <w:r w:rsidRPr="00B6796B">
        <w:rPr>
          <w:w w:val="105"/>
        </w:rPr>
        <w:t>shall</w:t>
      </w:r>
      <w:r w:rsidRPr="00B6796B">
        <w:rPr>
          <w:spacing w:val="-9"/>
          <w:w w:val="105"/>
        </w:rPr>
        <w:t xml:space="preserve"> </w:t>
      </w:r>
      <w:r w:rsidRPr="00B6796B">
        <w:rPr>
          <w:w w:val="105"/>
        </w:rPr>
        <w:t>be</w:t>
      </w:r>
      <w:r w:rsidRPr="00B6796B">
        <w:rPr>
          <w:spacing w:val="-2"/>
          <w:w w:val="105"/>
        </w:rPr>
        <w:t xml:space="preserve"> </w:t>
      </w:r>
      <w:r w:rsidRPr="00B6796B">
        <w:rPr>
          <w:w w:val="105"/>
        </w:rPr>
        <w:t>carried</w:t>
      </w:r>
      <w:r w:rsidRPr="00B6796B">
        <w:rPr>
          <w:spacing w:val="3"/>
          <w:w w:val="105"/>
        </w:rPr>
        <w:t xml:space="preserve"> </w:t>
      </w:r>
      <w:r w:rsidRPr="00B6796B">
        <w:rPr>
          <w:w w:val="105"/>
        </w:rPr>
        <w:t>out</w:t>
      </w:r>
      <w:r w:rsidRPr="00B6796B">
        <w:rPr>
          <w:spacing w:val="6"/>
          <w:w w:val="105"/>
        </w:rPr>
        <w:t xml:space="preserve"> </w:t>
      </w:r>
      <w:r w:rsidRPr="00B6796B">
        <w:rPr>
          <w:w w:val="105"/>
        </w:rPr>
        <w:t>in</w:t>
      </w:r>
      <w:r w:rsidRPr="00B6796B">
        <w:rPr>
          <w:spacing w:val="-13"/>
          <w:w w:val="105"/>
        </w:rPr>
        <w:t xml:space="preserve"> </w:t>
      </w:r>
      <w:r w:rsidRPr="00B6796B">
        <w:rPr>
          <w:w w:val="105"/>
        </w:rPr>
        <w:t>accordance</w:t>
      </w:r>
      <w:r w:rsidRPr="00B6796B">
        <w:rPr>
          <w:spacing w:val="-1"/>
          <w:w w:val="105"/>
        </w:rPr>
        <w:t xml:space="preserve"> </w:t>
      </w:r>
      <w:r w:rsidRPr="00B6796B">
        <w:rPr>
          <w:w w:val="105"/>
        </w:rPr>
        <w:t>with</w:t>
      </w:r>
      <w:r w:rsidRPr="00B6796B">
        <w:rPr>
          <w:spacing w:val="-2"/>
          <w:w w:val="105"/>
        </w:rPr>
        <w:t xml:space="preserve"> </w:t>
      </w:r>
      <w:r w:rsidRPr="00B6796B">
        <w:rPr>
          <w:w w:val="105"/>
        </w:rPr>
        <w:t>ISO 241</w:t>
      </w:r>
    </w:p>
    <w:p w14:paraId="2F0922E0" w14:textId="77777777" w:rsidR="006321B8" w:rsidRPr="00B6796B" w:rsidRDefault="006321B8">
      <w:pPr>
        <w:pStyle w:val="BodyText"/>
        <w:rPr>
          <w:i/>
          <w:sz w:val="20"/>
        </w:rPr>
      </w:pPr>
    </w:p>
    <w:p w14:paraId="0C8BB0E9" w14:textId="77777777" w:rsidR="006321B8" w:rsidRPr="00B6796B" w:rsidRDefault="006321B8">
      <w:pPr>
        <w:pStyle w:val="BodyText"/>
        <w:rPr>
          <w:i/>
          <w:sz w:val="20"/>
        </w:rPr>
      </w:pPr>
    </w:p>
    <w:p w14:paraId="660EA3B3" w14:textId="77777777" w:rsidR="006321B8" w:rsidRPr="00B6796B" w:rsidRDefault="006321B8">
      <w:pPr>
        <w:pStyle w:val="BodyText"/>
        <w:rPr>
          <w:i/>
          <w:sz w:val="20"/>
        </w:rPr>
      </w:pPr>
    </w:p>
    <w:p w14:paraId="5AAAE7B0" w14:textId="77777777" w:rsidR="006321B8" w:rsidRPr="00B6796B" w:rsidRDefault="006321B8">
      <w:pPr>
        <w:pStyle w:val="BodyText"/>
        <w:rPr>
          <w:i/>
          <w:sz w:val="20"/>
        </w:rPr>
      </w:pPr>
    </w:p>
    <w:p w14:paraId="698726B9" w14:textId="77777777" w:rsidR="006321B8" w:rsidRPr="00B6796B" w:rsidRDefault="006321B8">
      <w:pPr>
        <w:pStyle w:val="BodyText"/>
        <w:rPr>
          <w:i/>
          <w:sz w:val="20"/>
        </w:rPr>
      </w:pPr>
    </w:p>
    <w:p w14:paraId="00E5749B" w14:textId="77777777" w:rsidR="006321B8" w:rsidRPr="00B6796B" w:rsidRDefault="006321B8">
      <w:pPr>
        <w:pStyle w:val="BodyText"/>
        <w:rPr>
          <w:i/>
          <w:sz w:val="20"/>
        </w:rPr>
      </w:pPr>
    </w:p>
    <w:p w14:paraId="7DB71946" w14:textId="77777777" w:rsidR="006321B8" w:rsidRPr="00B6796B" w:rsidRDefault="006321B8">
      <w:pPr>
        <w:pStyle w:val="BodyText"/>
        <w:rPr>
          <w:i/>
          <w:sz w:val="20"/>
        </w:rPr>
      </w:pPr>
    </w:p>
    <w:p w14:paraId="745190C2" w14:textId="77777777" w:rsidR="006321B8" w:rsidRPr="00B6796B" w:rsidRDefault="006321B8">
      <w:pPr>
        <w:pStyle w:val="BodyText"/>
        <w:rPr>
          <w:i/>
          <w:sz w:val="20"/>
        </w:rPr>
      </w:pPr>
    </w:p>
    <w:p w14:paraId="782B514B" w14:textId="77777777" w:rsidR="006321B8" w:rsidRPr="00B6796B" w:rsidRDefault="006321B8">
      <w:pPr>
        <w:pStyle w:val="BodyText"/>
        <w:rPr>
          <w:i/>
          <w:sz w:val="20"/>
        </w:rPr>
      </w:pPr>
    </w:p>
    <w:p w14:paraId="30DA9CF6" w14:textId="77777777" w:rsidR="006321B8" w:rsidRPr="00B6796B" w:rsidRDefault="006321B8">
      <w:pPr>
        <w:pStyle w:val="BodyText"/>
        <w:rPr>
          <w:i/>
          <w:sz w:val="20"/>
        </w:rPr>
      </w:pPr>
    </w:p>
    <w:p w14:paraId="4DC466CD" w14:textId="77777777" w:rsidR="006321B8" w:rsidRPr="00B6796B" w:rsidRDefault="006321B8">
      <w:pPr>
        <w:pStyle w:val="BodyText"/>
        <w:rPr>
          <w:i/>
          <w:sz w:val="20"/>
        </w:rPr>
      </w:pPr>
    </w:p>
    <w:p w14:paraId="02A8B3B9" w14:textId="77777777" w:rsidR="006321B8" w:rsidRPr="00B6796B" w:rsidRDefault="006321B8">
      <w:pPr>
        <w:pStyle w:val="BodyText"/>
        <w:rPr>
          <w:i/>
          <w:sz w:val="20"/>
        </w:rPr>
      </w:pPr>
    </w:p>
    <w:p w14:paraId="1D036D3E" w14:textId="77777777" w:rsidR="006321B8" w:rsidRPr="00B6796B" w:rsidRDefault="006321B8">
      <w:pPr>
        <w:pStyle w:val="BodyText"/>
        <w:rPr>
          <w:i/>
          <w:sz w:val="20"/>
        </w:rPr>
      </w:pPr>
    </w:p>
    <w:p w14:paraId="27829D5F" w14:textId="77777777" w:rsidR="006321B8" w:rsidRPr="00B6796B" w:rsidRDefault="006321B8">
      <w:pPr>
        <w:pStyle w:val="BodyText"/>
        <w:rPr>
          <w:i/>
          <w:sz w:val="20"/>
        </w:rPr>
      </w:pPr>
    </w:p>
    <w:p w14:paraId="58DC18AE" w14:textId="77777777" w:rsidR="006321B8" w:rsidRPr="00B6796B" w:rsidRDefault="006321B8">
      <w:pPr>
        <w:pStyle w:val="BodyText"/>
        <w:rPr>
          <w:i/>
          <w:sz w:val="20"/>
        </w:rPr>
      </w:pPr>
    </w:p>
    <w:p w14:paraId="0EABBCE1" w14:textId="77777777" w:rsidR="006321B8" w:rsidRPr="00B6796B" w:rsidRDefault="006321B8">
      <w:pPr>
        <w:pStyle w:val="BodyText"/>
        <w:rPr>
          <w:i/>
          <w:sz w:val="20"/>
        </w:rPr>
      </w:pPr>
    </w:p>
    <w:p w14:paraId="6D79CC44" w14:textId="77777777" w:rsidR="006321B8" w:rsidRPr="00B6796B" w:rsidRDefault="006321B8">
      <w:pPr>
        <w:pStyle w:val="BodyText"/>
        <w:rPr>
          <w:i/>
          <w:sz w:val="20"/>
        </w:rPr>
      </w:pPr>
    </w:p>
    <w:p w14:paraId="749E464F" w14:textId="77777777" w:rsidR="006321B8" w:rsidRPr="00B6796B" w:rsidRDefault="006321B8">
      <w:pPr>
        <w:pStyle w:val="BodyText"/>
        <w:rPr>
          <w:i/>
          <w:sz w:val="20"/>
        </w:rPr>
      </w:pPr>
    </w:p>
    <w:p w14:paraId="76FC3D68" w14:textId="77777777" w:rsidR="006321B8" w:rsidRPr="00B6796B" w:rsidRDefault="006321B8">
      <w:pPr>
        <w:pStyle w:val="BodyText"/>
        <w:rPr>
          <w:i/>
          <w:sz w:val="20"/>
        </w:rPr>
      </w:pPr>
    </w:p>
    <w:p w14:paraId="45CCB099" w14:textId="77777777" w:rsidR="006321B8" w:rsidRPr="00B6796B" w:rsidRDefault="006321B8">
      <w:pPr>
        <w:pStyle w:val="BodyText"/>
        <w:rPr>
          <w:i/>
          <w:sz w:val="20"/>
        </w:rPr>
      </w:pPr>
    </w:p>
    <w:p w14:paraId="589FB41F" w14:textId="77777777" w:rsidR="006321B8" w:rsidRPr="00B6796B" w:rsidRDefault="006321B8">
      <w:pPr>
        <w:pStyle w:val="BodyText"/>
        <w:rPr>
          <w:i/>
          <w:sz w:val="20"/>
        </w:rPr>
      </w:pPr>
    </w:p>
    <w:p w14:paraId="01CE019A" w14:textId="77777777" w:rsidR="006321B8" w:rsidRPr="00B6796B" w:rsidRDefault="006321B8">
      <w:pPr>
        <w:pStyle w:val="BodyText"/>
        <w:rPr>
          <w:i/>
          <w:sz w:val="20"/>
        </w:rPr>
      </w:pPr>
    </w:p>
    <w:p w14:paraId="5720197B" w14:textId="77777777" w:rsidR="006321B8" w:rsidRPr="00B6796B" w:rsidRDefault="006321B8">
      <w:pPr>
        <w:pStyle w:val="BodyText"/>
        <w:rPr>
          <w:i/>
          <w:sz w:val="20"/>
        </w:rPr>
      </w:pPr>
    </w:p>
    <w:p w14:paraId="057E67CB" w14:textId="77777777" w:rsidR="006321B8" w:rsidRPr="00B6796B" w:rsidRDefault="006321B8">
      <w:pPr>
        <w:pStyle w:val="BodyText"/>
        <w:rPr>
          <w:i/>
          <w:sz w:val="20"/>
        </w:rPr>
      </w:pPr>
    </w:p>
    <w:p w14:paraId="5D6094A3" w14:textId="77777777" w:rsidR="006321B8" w:rsidRPr="00B6796B" w:rsidRDefault="006321B8">
      <w:pPr>
        <w:pStyle w:val="BodyText"/>
        <w:rPr>
          <w:i/>
          <w:sz w:val="20"/>
        </w:rPr>
      </w:pPr>
    </w:p>
    <w:p w14:paraId="5D330C67" w14:textId="77777777" w:rsidR="006321B8" w:rsidRPr="00B6796B" w:rsidRDefault="006321B8">
      <w:pPr>
        <w:pStyle w:val="BodyText"/>
        <w:rPr>
          <w:i/>
          <w:sz w:val="20"/>
        </w:rPr>
      </w:pPr>
    </w:p>
    <w:p w14:paraId="0A6FA76F" w14:textId="77777777" w:rsidR="006321B8" w:rsidRPr="00B6796B" w:rsidRDefault="006321B8">
      <w:pPr>
        <w:pStyle w:val="BodyText"/>
        <w:rPr>
          <w:i/>
          <w:sz w:val="20"/>
        </w:rPr>
      </w:pPr>
    </w:p>
    <w:p w14:paraId="787702E5" w14:textId="77777777" w:rsidR="006321B8" w:rsidRPr="00B6796B" w:rsidRDefault="006321B8">
      <w:pPr>
        <w:pStyle w:val="BodyText"/>
        <w:rPr>
          <w:i/>
          <w:sz w:val="20"/>
        </w:rPr>
      </w:pPr>
    </w:p>
    <w:p w14:paraId="08B70687" w14:textId="77777777" w:rsidR="006321B8" w:rsidRPr="00B6796B" w:rsidRDefault="006321B8">
      <w:pPr>
        <w:pStyle w:val="BodyText"/>
        <w:rPr>
          <w:i/>
          <w:sz w:val="20"/>
        </w:rPr>
      </w:pPr>
    </w:p>
    <w:p w14:paraId="70821BEB" w14:textId="77777777" w:rsidR="006321B8" w:rsidRPr="00B6796B" w:rsidRDefault="006321B8">
      <w:pPr>
        <w:pStyle w:val="BodyText"/>
        <w:rPr>
          <w:i/>
          <w:sz w:val="20"/>
        </w:rPr>
      </w:pPr>
    </w:p>
    <w:p w14:paraId="4A75ED06" w14:textId="77777777" w:rsidR="006321B8" w:rsidRPr="00B6796B" w:rsidRDefault="006321B8">
      <w:pPr>
        <w:pStyle w:val="BodyText"/>
        <w:rPr>
          <w:i/>
          <w:sz w:val="20"/>
        </w:rPr>
      </w:pPr>
    </w:p>
    <w:p w14:paraId="2912D353" w14:textId="77777777" w:rsidR="006321B8" w:rsidRPr="00B6796B" w:rsidRDefault="006321B8">
      <w:pPr>
        <w:pStyle w:val="BodyText"/>
        <w:rPr>
          <w:i/>
          <w:sz w:val="20"/>
        </w:rPr>
      </w:pPr>
    </w:p>
    <w:p w14:paraId="5241F051" w14:textId="77777777" w:rsidR="006321B8" w:rsidRPr="00B6796B" w:rsidRDefault="006321B8">
      <w:pPr>
        <w:pStyle w:val="BodyText"/>
        <w:rPr>
          <w:i/>
          <w:sz w:val="20"/>
        </w:rPr>
      </w:pPr>
    </w:p>
    <w:p w14:paraId="46AD331C" w14:textId="77777777" w:rsidR="006321B8" w:rsidRPr="00B6796B" w:rsidRDefault="006321B8">
      <w:pPr>
        <w:pStyle w:val="BodyText"/>
        <w:rPr>
          <w:i/>
          <w:sz w:val="20"/>
        </w:rPr>
      </w:pPr>
    </w:p>
    <w:p w14:paraId="7D8E9149" w14:textId="77777777" w:rsidR="006321B8" w:rsidRPr="00B6796B" w:rsidRDefault="006321B8">
      <w:pPr>
        <w:pStyle w:val="BodyText"/>
        <w:rPr>
          <w:i/>
          <w:sz w:val="20"/>
        </w:rPr>
      </w:pPr>
    </w:p>
    <w:p w14:paraId="61688EBC" w14:textId="77777777" w:rsidR="006321B8" w:rsidRPr="00B6796B" w:rsidRDefault="006321B8">
      <w:pPr>
        <w:pStyle w:val="BodyText"/>
        <w:rPr>
          <w:i/>
          <w:sz w:val="20"/>
        </w:rPr>
      </w:pPr>
    </w:p>
    <w:p w14:paraId="0338ADD3" w14:textId="77777777" w:rsidR="006321B8" w:rsidRPr="00B6796B" w:rsidRDefault="006321B8">
      <w:pPr>
        <w:pStyle w:val="BodyText"/>
        <w:rPr>
          <w:i/>
          <w:sz w:val="20"/>
        </w:rPr>
      </w:pPr>
    </w:p>
    <w:p w14:paraId="30711DDE" w14:textId="77777777" w:rsidR="006321B8" w:rsidRPr="00B6796B" w:rsidRDefault="006321B8">
      <w:pPr>
        <w:pStyle w:val="BodyText"/>
        <w:rPr>
          <w:i/>
          <w:sz w:val="20"/>
        </w:rPr>
      </w:pPr>
    </w:p>
    <w:p w14:paraId="7E93998D" w14:textId="77777777" w:rsidR="006321B8" w:rsidRPr="00B6796B" w:rsidRDefault="006321B8">
      <w:pPr>
        <w:pStyle w:val="BodyText"/>
        <w:rPr>
          <w:i/>
          <w:sz w:val="20"/>
        </w:rPr>
      </w:pPr>
    </w:p>
    <w:p w14:paraId="7F76A723" w14:textId="77777777" w:rsidR="006321B8" w:rsidRPr="00B6796B" w:rsidRDefault="006321B8">
      <w:pPr>
        <w:pStyle w:val="BodyText"/>
        <w:rPr>
          <w:i/>
          <w:sz w:val="20"/>
        </w:rPr>
      </w:pPr>
    </w:p>
    <w:p w14:paraId="05F6DFBB" w14:textId="77777777" w:rsidR="006321B8" w:rsidRPr="00B6796B" w:rsidRDefault="006321B8">
      <w:pPr>
        <w:pStyle w:val="BodyText"/>
        <w:rPr>
          <w:i/>
          <w:sz w:val="20"/>
        </w:rPr>
      </w:pPr>
    </w:p>
    <w:p w14:paraId="6AF1BFB4" w14:textId="77777777" w:rsidR="006321B8" w:rsidRPr="00B6796B" w:rsidRDefault="006321B8">
      <w:pPr>
        <w:pStyle w:val="BodyText"/>
        <w:rPr>
          <w:i/>
          <w:sz w:val="20"/>
        </w:rPr>
      </w:pPr>
    </w:p>
    <w:p w14:paraId="57545420" w14:textId="77777777" w:rsidR="006321B8" w:rsidRPr="00B6796B" w:rsidRDefault="006321B8">
      <w:pPr>
        <w:pStyle w:val="BodyText"/>
        <w:rPr>
          <w:i/>
          <w:sz w:val="20"/>
        </w:rPr>
      </w:pPr>
    </w:p>
    <w:p w14:paraId="592C33A7" w14:textId="77777777" w:rsidR="006321B8" w:rsidRPr="00B6796B" w:rsidRDefault="006321B8">
      <w:pPr>
        <w:pStyle w:val="BodyText"/>
        <w:rPr>
          <w:i/>
          <w:sz w:val="20"/>
        </w:rPr>
      </w:pPr>
    </w:p>
    <w:p w14:paraId="0FC67A51" w14:textId="77777777" w:rsidR="006321B8" w:rsidRPr="00B6796B" w:rsidRDefault="006321B8">
      <w:pPr>
        <w:pStyle w:val="BodyText"/>
        <w:rPr>
          <w:i/>
          <w:sz w:val="20"/>
        </w:rPr>
      </w:pPr>
    </w:p>
    <w:p w14:paraId="4C4F3770" w14:textId="77777777" w:rsidR="006321B8" w:rsidRPr="00B6796B" w:rsidRDefault="006321B8">
      <w:pPr>
        <w:pStyle w:val="BodyText"/>
        <w:rPr>
          <w:i/>
          <w:sz w:val="20"/>
        </w:rPr>
      </w:pPr>
    </w:p>
    <w:p w14:paraId="160E9E81" w14:textId="77777777" w:rsidR="006321B8" w:rsidRPr="00B6796B" w:rsidRDefault="006321B8">
      <w:pPr>
        <w:pStyle w:val="BodyText"/>
        <w:rPr>
          <w:i/>
          <w:sz w:val="20"/>
        </w:rPr>
      </w:pPr>
    </w:p>
    <w:p w14:paraId="49E37409" w14:textId="77777777" w:rsidR="006321B8" w:rsidRPr="00B6796B" w:rsidRDefault="006321B8">
      <w:pPr>
        <w:pStyle w:val="BodyText"/>
        <w:rPr>
          <w:i/>
          <w:sz w:val="20"/>
        </w:rPr>
      </w:pPr>
    </w:p>
    <w:p w14:paraId="35E74773" w14:textId="77777777" w:rsidR="006321B8" w:rsidRPr="00B6796B" w:rsidRDefault="006321B8">
      <w:pPr>
        <w:pStyle w:val="BodyText"/>
        <w:rPr>
          <w:i/>
          <w:sz w:val="20"/>
        </w:rPr>
      </w:pPr>
    </w:p>
    <w:p w14:paraId="04ACD9E0" w14:textId="77777777" w:rsidR="006321B8" w:rsidRPr="00B6796B" w:rsidRDefault="006321B8">
      <w:pPr>
        <w:pStyle w:val="BodyText"/>
        <w:rPr>
          <w:i/>
          <w:sz w:val="20"/>
        </w:rPr>
      </w:pPr>
    </w:p>
    <w:p w14:paraId="762F2AB5" w14:textId="77777777" w:rsidR="006321B8" w:rsidRPr="00B6796B" w:rsidRDefault="006321B8">
      <w:pPr>
        <w:pStyle w:val="BodyText"/>
        <w:rPr>
          <w:i/>
          <w:sz w:val="20"/>
        </w:rPr>
      </w:pPr>
    </w:p>
    <w:p w14:paraId="0A8654C6" w14:textId="4A0553BB" w:rsidR="006321B8" w:rsidRPr="00B6796B" w:rsidRDefault="00A10B67">
      <w:pPr>
        <w:pStyle w:val="BodyText"/>
        <w:tabs>
          <w:tab w:val="right" w:pos="10592"/>
        </w:tabs>
        <w:spacing w:before="249"/>
        <w:ind w:left="811"/>
        <w:rPr>
          <w:b/>
        </w:rPr>
      </w:pPr>
      <w:r w:rsidRPr="00B6796B">
        <w:rPr>
          <w:w w:val="105"/>
        </w:rPr>
        <w:tab/>
      </w:r>
    </w:p>
    <w:p w14:paraId="5E6EDC83" w14:textId="77777777" w:rsidR="006321B8" w:rsidRPr="00B6796B" w:rsidRDefault="006321B8">
      <w:pPr>
        <w:sectPr w:rsidR="006321B8" w:rsidRPr="00B6796B">
          <w:pgSz w:w="11910" w:h="16850"/>
          <w:pgMar w:top="1580" w:right="160" w:bottom="280" w:left="600" w:header="720" w:footer="720" w:gutter="0"/>
          <w:cols w:space="720"/>
        </w:sectPr>
      </w:pPr>
    </w:p>
    <w:p w14:paraId="5E0E6A59" w14:textId="77777777" w:rsidR="006321B8" w:rsidRPr="00B6796B" w:rsidRDefault="006321B8">
      <w:pPr>
        <w:pStyle w:val="BodyText"/>
        <w:spacing w:before="4"/>
        <w:rPr>
          <w:b/>
          <w:sz w:val="17"/>
        </w:rPr>
      </w:pPr>
    </w:p>
    <w:p w14:paraId="6A12D396" w14:textId="77777777" w:rsidR="006321B8" w:rsidRPr="00B6796B" w:rsidRDefault="006321B8">
      <w:pPr>
        <w:rPr>
          <w:sz w:val="17"/>
        </w:rPr>
        <w:sectPr w:rsidR="006321B8" w:rsidRPr="00B6796B">
          <w:pgSz w:w="11910" w:h="16850"/>
          <w:pgMar w:top="1600" w:right="160" w:bottom="280" w:left="600" w:header="720" w:footer="720" w:gutter="0"/>
          <w:cols w:space="720"/>
        </w:sectPr>
      </w:pPr>
    </w:p>
    <w:p w14:paraId="6F4C19F9" w14:textId="18A3DA17" w:rsidR="006321B8" w:rsidRPr="00B6796B" w:rsidRDefault="00A10B67">
      <w:pPr>
        <w:spacing w:before="69"/>
        <w:ind w:left="811"/>
        <w:rPr>
          <w:b/>
        </w:rPr>
      </w:pPr>
      <w:r w:rsidRPr="00B6796B">
        <w:rPr>
          <w:b/>
        </w:rPr>
        <w:lastRenderedPageBreak/>
        <w:t>DEAS835-1:</w:t>
      </w:r>
      <w:r w:rsidRPr="00B6796B">
        <w:rPr>
          <w:b/>
          <w:spacing w:val="-4"/>
        </w:rPr>
        <w:t xml:space="preserve"> </w:t>
      </w:r>
      <w:r w:rsidRPr="00B6796B">
        <w:rPr>
          <w:b/>
        </w:rPr>
        <w:t>2021</w:t>
      </w:r>
    </w:p>
    <w:p w14:paraId="558D68A8" w14:textId="77777777" w:rsidR="006321B8" w:rsidRPr="00B6796B" w:rsidRDefault="006321B8">
      <w:pPr>
        <w:pStyle w:val="BodyText"/>
        <w:rPr>
          <w:b/>
          <w:sz w:val="20"/>
        </w:rPr>
      </w:pPr>
    </w:p>
    <w:p w14:paraId="2CF4D0F8" w14:textId="77777777" w:rsidR="006321B8" w:rsidRPr="00B6796B" w:rsidRDefault="006321B8">
      <w:pPr>
        <w:pStyle w:val="BodyText"/>
        <w:rPr>
          <w:b/>
          <w:sz w:val="20"/>
        </w:rPr>
      </w:pPr>
    </w:p>
    <w:p w14:paraId="47018F10" w14:textId="77777777" w:rsidR="006321B8" w:rsidRPr="00B6796B" w:rsidRDefault="006321B8">
      <w:pPr>
        <w:pStyle w:val="BodyText"/>
        <w:rPr>
          <w:b/>
          <w:sz w:val="20"/>
        </w:rPr>
      </w:pPr>
    </w:p>
    <w:p w14:paraId="21DA31E8" w14:textId="77777777" w:rsidR="006321B8" w:rsidRPr="00B6796B" w:rsidRDefault="006321B8">
      <w:pPr>
        <w:pStyle w:val="BodyText"/>
        <w:rPr>
          <w:b/>
          <w:sz w:val="20"/>
        </w:rPr>
      </w:pPr>
    </w:p>
    <w:p w14:paraId="4AB943A2" w14:textId="77777777" w:rsidR="006321B8" w:rsidRPr="00B6796B" w:rsidRDefault="006321B8">
      <w:pPr>
        <w:pStyle w:val="BodyText"/>
        <w:rPr>
          <w:b/>
          <w:sz w:val="20"/>
        </w:rPr>
      </w:pPr>
    </w:p>
    <w:p w14:paraId="40647A17" w14:textId="77777777" w:rsidR="006321B8" w:rsidRPr="00B6796B" w:rsidRDefault="006321B8">
      <w:pPr>
        <w:pStyle w:val="BodyText"/>
        <w:rPr>
          <w:b/>
          <w:sz w:val="20"/>
        </w:rPr>
      </w:pPr>
    </w:p>
    <w:p w14:paraId="69AC8ED5" w14:textId="77777777" w:rsidR="006321B8" w:rsidRPr="00B6796B" w:rsidRDefault="006321B8">
      <w:pPr>
        <w:pStyle w:val="BodyText"/>
        <w:rPr>
          <w:b/>
          <w:sz w:val="20"/>
        </w:rPr>
      </w:pPr>
    </w:p>
    <w:p w14:paraId="1BF0705A" w14:textId="77777777" w:rsidR="006321B8" w:rsidRPr="00B6796B" w:rsidRDefault="006321B8">
      <w:pPr>
        <w:pStyle w:val="BodyText"/>
        <w:rPr>
          <w:b/>
          <w:sz w:val="20"/>
        </w:rPr>
      </w:pPr>
    </w:p>
    <w:p w14:paraId="7212E08B" w14:textId="77777777" w:rsidR="006321B8" w:rsidRPr="00B6796B" w:rsidRDefault="006321B8">
      <w:pPr>
        <w:pStyle w:val="BodyText"/>
        <w:rPr>
          <w:b/>
          <w:sz w:val="20"/>
        </w:rPr>
      </w:pPr>
    </w:p>
    <w:p w14:paraId="593D2902" w14:textId="77777777" w:rsidR="006321B8" w:rsidRPr="00B6796B" w:rsidRDefault="006321B8">
      <w:pPr>
        <w:pStyle w:val="BodyText"/>
        <w:rPr>
          <w:b/>
          <w:sz w:val="20"/>
        </w:rPr>
      </w:pPr>
    </w:p>
    <w:p w14:paraId="1A5B1CF4" w14:textId="77777777" w:rsidR="006321B8" w:rsidRPr="00B6796B" w:rsidRDefault="006321B8">
      <w:pPr>
        <w:pStyle w:val="BodyText"/>
        <w:rPr>
          <w:b/>
          <w:sz w:val="20"/>
        </w:rPr>
      </w:pPr>
    </w:p>
    <w:p w14:paraId="34726D58" w14:textId="77777777" w:rsidR="006321B8" w:rsidRPr="00B6796B" w:rsidRDefault="006321B8">
      <w:pPr>
        <w:pStyle w:val="BodyText"/>
        <w:rPr>
          <w:b/>
          <w:sz w:val="20"/>
        </w:rPr>
      </w:pPr>
    </w:p>
    <w:p w14:paraId="24D9A55B" w14:textId="77777777" w:rsidR="006321B8" w:rsidRPr="00B6796B" w:rsidRDefault="006321B8">
      <w:pPr>
        <w:pStyle w:val="BodyText"/>
        <w:rPr>
          <w:b/>
          <w:sz w:val="20"/>
        </w:rPr>
      </w:pPr>
    </w:p>
    <w:p w14:paraId="4CA96C79" w14:textId="77777777" w:rsidR="006321B8" w:rsidRPr="00B6796B" w:rsidRDefault="006321B8">
      <w:pPr>
        <w:pStyle w:val="BodyText"/>
        <w:rPr>
          <w:b/>
          <w:sz w:val="20"/>
        </w:rPr>
      </w:pPr>
    </w:p>
    <w:p w14:paraId="1AB344B0" w14:textId="77777777" w:rsidR="006321B8" w:rsidRPr="00B6796B" w:rsidRDefault="006321B8">
      <w:pPr>
        <w:pStyle w:val="BodyText"/>
        <w:rPr>
          <w:b/>
          <w:sz w:val="20"/>
        </w:rPr>
      </w:pPr>
    </w:p>
    <w:p w14:paraId="6A5EC889" w14:textId="77777777" w:rsidR="006321B8" w:rsidRPr="00B6796B" w:rsidRDefault="006321B8">
      <w:pPr>
        <w:pStyle w:val="BodyText"/>
        <w:rPr>
          <w:b/>
          <w:sz w:val="20"/>
        </w:rPr>
      </w:pPr>
    </w:p>
    <w:p w14:paraId="51401D3D" w14:textId="77777777" w:rsidR="006321B8" w:rsidRPr="00B6796B" w:rsidRDefault="006321B8">
      <w:pPr>
        <w:pStyle w:val="BodyText"/>
        <w:rPr>
          <w:b/>
          <w:sz w:val="20"/>
        </w:rPr>
      </w:pPr>
    </w:p>
    <w:p w14:paraId="23AE9576" w14:textId="77777777" w:rsidR="006321B8" w:rsidRPr="00B6796B" w:rsidRDefault="006321B8">
      <w:pPr>
        <w:pStyle w:val="BodyText"/>
        <w:rPr>
          <w:b/>
          <w:sz w:val="20"/>
        </w:rPr>
      </w:pPr>
    </w:p>
    <w:p w14:paraId="7BA8A3B5" w14:textId="77777777" w:rsidR="006321B8" w:rsidRPr="00B6796B" w:rsidRDefault="006321B8">
      <w:pPr>
        <w:pStyle w:val="BodyText"/>
        <w:rPr>
          <w:b/>
          <w:sz w:val="20"/>
        </w:rPr>
      </w:pPr>
    </w:p>
    <w:p w14:paraId="0F9D60C6" w14:textId="77777777" w:rsidR="006321B8" w:rsidRPr="00B6796B" w:rsidRDefault="006321B8">
      <w:pPr>
        <w:pStyle w:val="BodyText"/>
        <w:rPr>
          <w:b/>
          <w:sz w:val="20"/>
        </w:rPr>
      </w:pPr>
    </w:p>
    <w:p w14:paraId="239655E3" w14:textId="77777777" w:rsidR="006321B8" w:rsidRPr="00B6796B" w:rsidRDefault="006321B8">
      <w:pPr>
        <w:pStyle w:val="BodyText"/>
        <w:rPr>
          <w:b/>
          <w:sz w:val="20"/>
        </w:rPr>
      </w:pPr>
    </w:p>
    <w:p w14:paraId="5969A3A7" w14:textId="77777777" w:rsidR="006321B8" w:rsidRPr="00B6796B" w:rsidRDefault="006321B8">
      <w:pPr>
        <w:pStyle w:val="BodyText"/>
        <w:rPr>
          <w:b/>
          <w:sz w:val="20"/>
        </w:rPr>
      </w:pPr>
    </w:p>
    <w:p w14:paraId="44B834BB" w14:textId="77777777" w:rsidR="006321B8" w:rsidRPr="00B6796B" w:rsidRDefault="006321B8">
      <w:pPr>
        <w:pStyle w:val="BodyText"/>
        <w:rPr>
          <w:b/>
          <w:sz w:val="20"/>
        </w:rPr>
      </w:pPr>
    </w:p>
    <w:p w14:paraId="69CBB576" w14:textId="77777777" w:rsidR="006321B8" w:rsidRPr="00B6796B" w:rsidRDefault="006321B8">
      <w:pPr>
        <w:pStyle w:val="BodyText"/>
        <w:rPr>
          <w:b/>
          <w:sz w:val="20"/>
        </w:rPr>
      </w:pPr>
    </w:p>
    <w:p w14:paraId="46FD4D4D" w14:textId="77777777" w:rsidR="006321B8" w:rsidRPr="00B6796B" w:rsidRDefault="006321B8">
      <w:pPr>
        <w:pStyle w:val="BodyText"/>
        <w:rPr>
          <w:b/>
          <w:sz w:val="20"/>
        </w:rPr>
      </w:pPr>
    </w:p>
    <w:p w14:paraId="7E8B7037" w14:textId="77777777" w:rsidR="006321B8" w:rsidRPr="00B6796B" w:rsidRDefault="006321B8">
      <w:pPr>
        <w:pStyle w:val="BodyText"/>
        <w:rPr>
          <w:b/>
          <w:sz w:val="20"/>
        </w:rPr>
      </w:pPr>
    </w:p>
    <w:p w14:paraId="465CE7BD" w14:textId="77777777" w:rsidR="006321B8" w:rsidRPr="00B6796B" w:rsidRDefault="006321B8">
      <w:pPr>
        <w:pStyle w:val="BodyText"/>
        <w:rPr>
          <w:b/>
          <w:sz w:val="20"/>
        </w:rPr>
      </w:pPr>
    </w:p>
    <w:p w14:paraId="75331DF1" w14:textId="77777777" w:rsidR="006321B8" w:rsidRPr="00B6796B" w:rsidRDefault="006321B8">
      <w:pPr>
        <w:pStyle w:val="BodyText"/>
        <w:rPr>
          <w:b/>
          <w:sz w:val="20"/>
        </w:rPr>
      </w:pPr>
    </w:p>
    <w:p w14:paraId="4510900D" w14:textId="77777777" w:rsidR="006321B8" w:rsidRPr="00B6796B" w:rsidRDefault="006321B8">
      <w:pPr>
        <w:pStyle w:val="BodyText"/>
        <w:rPr>
          <w:b/>
          <w:sz w:val="20"/>
        </w:rPr>
      </w:pPr>
    </w:p>
    <w:p w14:paraId="277312F9" w14:textId="77777777" w:rsidR="006321B8" w:rsidRPr="00B6796B" w:rsidRDefault="006321B8">
      <w:pPr>
        <w:pStyle w:val="BodyText"/>
        <w:rPr>
          <w:b/>
          <w:sz w:val="20"/>
        </w:rPr>
      </w:pPr>
    </w:p>
    <w:p w14:paraId="04ABA28B" w14:textId="77777777" w:rsidR="006321B8" w:rsidRPr="00B6796B" w:rsidRDefault="006321B8">
      <w:pPr>
        <w:pStyle w:val="BodyText"/>
        <w:rPr>
          <w:b/>
          <w:sz w:val="20"/>
        </w:rPr>
      </w:pPr>
    </w:p>
    <w:p w14:paraId="478757EE" w14:textId="77777777" w:rsidR="006321B8" w:rsidRPr="00B6796B" w:rsidRDefault="006321B8">
      <w:pPr>
        <w:pStyle w:val="BodyText"/>
        <w:rPr>
          <w:b/>
          <w:sz w:val="20"/>
        </w:rPr>
      </w:pPr>
    </w:p>
    <w:p w14:paraId="2E453076" w14:textId="77777777" w:rsidR="006321B8" w:rsidRPr="00B6796B" w:rsidRDefault="006321B8">
      <w:pPr>
        <w:pStyle w:val="BodyText"/>
        <w:rPr>
          <w:b/>
          <w:sz w:val="20"/>
        </w:rPr>
      </w:pPr>
    </w:p>
    <w:p w14:paraId="2F60E108" w14:textId="77777777" w:rsidR="006321B8" w:rsidRPr="00B6796B" w:rsidRDefault="006321B8">
      <w:pPr>
        <w:pStyle w:val="BodyText"/>
        <w:rPr>
          <w:b/>
          <w:sz w:val="20"/>
        </w:rPr>
      </w:pPr>
    </w:p>
    <w:p w14:paraId="32A5B24B" w14:textId="77777777" w:rsidR="006321B8" w:rsidRPr="00B6796B" w:rsidRDefault="006321B8">
      <w:pPr>
        <w:pStyle w:val="BodyText"/>
        <w:rPr>
          <w:b/>
          <w:sz w:val="20"/>
        </w:rPr>
      </w:pPr>
    </w:p>
    <w:p w14:paraId="19B5BE8A" w14:textId="77777777" w:rsidR="006321B8" w:rsidRPr="00B6796B" w:rsidRDefault="006321B8">
      <w:pPr>
        <w:pStyle w:val="BodyText"/>
        <w:rPr>
          <w:b/>
          <w:sz w:val="20"/>
        </w:rPr>
      </w:pPr>
    </w:p>
    <w:p w14:paraId="6C5B7F0F" w14:textId="77777777" w:rsidR="006321B8" w:rsidRPr="00B6796B" w:rsidRDefault="006321B8">
      <w:pPr>
        <w:pStyle w:val="BodyText"/>
        <w:rPr>
          <w:b/>
          <w:sz w:val="20"/>
        </w:rPr>
      </w:pPr>
    </w:p>
    <w:p w14:paraId="0D2654DE" w14:textId="77777777" w:rsidR="006321B8" w:rsidRPr="00B6796B" w:rsidRDefault="006321B8">
      <w:pPr>
        <w:pStyle w:val="BodyText"/>
        <w:rPr>
          <w:b/>
          <w:sz w:val="20"/>
        </w:rPr>
      </w:pPr>
    </w:p>
    <w:p w14:paraId="12928A37" w14:textId="77777777" w:rsidR="006321B8" w:rsidRPr="00B6796B" w:rsidRDefault="006321B8">
      <w:pPr>
        <w:pStyle w:val="BodyText"/>
        <w:rPr>
          <w:b/>
          <w:sz w:val="20"/>
        </w:rPr>
      </w:pPr>
    </w:p>
    <w:p w14:paraId="1ACD10FC" w14:textId="77777777" w:rsidR="006321B8" w:rsidRPr="00B6796B" w:rsidRDefault="006321B8">
      <w:pPr>
        <w:pStyle w:val="BodyText"/>
        <w:rPr>
          <w:b/>
          <w:sz w:val="20"/>
        </w:rPr>
      </w:pPr>
    </w:p>
    <w:p w14:paraId="48116571" w14:textId="77777777" w:rsidR="006321B8" w:rsidRPr="00B6796B" w:rsidRDefault="006321B8">
      <w:pPr>
        <w:pStyle w:val="BodyText"/>
        <w:rPr>
          <w:b/>
          <w:sz w:val="20"/>
        </w:rPr>
      </w:pPr>
    </w:p>
    <w:p w14:paraId="5E6D8E58" w14:textId="77777777" w:rsidR="006321B8" w:rsidRPr="00B6796B" w:rsidRDefault="006321B8">
      <w:pPr>
        <w:pStyle w:val="BodyText"/>
        <w:rPr>
          <w:b/>
          <w:sz w:val="20"/>
        </w:rPr>
      </w:pPr>
    </w:p>
    <w:p w14:paraId="2BFAAE32" w14:textId="77777777" w:rsidR="006321B8" w:rsidRPr="00B6796B" w:rsidRDefault="006321B8">
      <w:pPr>
        <w:pStyle w:val="BodyText"/>
        <w:rPr>
          <w:b/>
          <w:sz w:val="20"/>
        </w:rPr>
      </w:pPr>
    </w:p>
    <w:p w14:paraId="4AF9810A" w14:textId="77777777" w:rsidR="006321B8" w:rsidRPr="00B6796B" w:rsidRDefault="006321B8">
      <w:pPr>
        <w:pStyle w:val="BodyText"/>
        <w:rPr>
          <w:b/>
          <w:sz w:val="20"/>
        </w:rPr>
      </w:pPr>
    </w:p>
    <w:p w14:paraId="60D84468" w14:textId="77777777" w:rsidR="006321B8" w:rsidRPr="00B6796B" w:rsidRDefault="006321B8">
      <w:pPr>
        <w:pStyle w:val="BodyText"/>
        <w:rPr>
          <w:b/>
          <w:sz w:val="20"/>
        </w:rPr>
      </w:pPr>
    </w:p>
    <w:p w14:paraId="63C53993" w14:textId="77777777" w:rsidR="006321B8" w:rsidRPr="00B6796B" w:rsidRDefault="006321B8">
      <w:pPr>
        <w:pStyle w:val="BodyText"/>
        <w:rPr>
          <w:b/>
          <w:sz w:val="20"/>
        </w:rPr>
      </w:pPr>
    </w:p>
    <w:p w14:paraId="203E968B" w14:textId="77777777" w:rsidR="006321B8" w:rsidRPr="00B6796B" w:rsidRDefault="006321B8">
      <w:pPr>
        <w:pStyle w:val="BodyText"/>
        <w:rPr>
          <w:b/>
          <w:sz w:val="20"/>
        </w:rPr>
      </w:pPr>
    </w:p>
    <w:p w14:paraId="1C2219AE" w14:textId="77777777" w:rsidR="006321B8" w:rsidRPr="00B6796B" w:rsidRDefault="006321B8">
      <w:pPr>
        <w:pStyle w:val="BodyText"/>
        <w:rPr>
          <w:b/>
          <w:sz w:val="20"/>
        </w:rPr>
      </w:pPr>
    </w:p>
    <w:p w14:paraId="633FF11D" w14:textId="77777777" w:rsidR="006321B8" w:rsidRPr="00B6796B" w:rsidRDefault="006321B8">
      <w:pPr>
        <w:pStyle w:val="BodyText"/>
        <w:rPr>
          <w:b/>
          <w:sz w:val="20"/>
        </w:rPr>
      </w:pPr>
    </w:p>
    <w:p w14:paraId="2711DBA0" w14:textId="77777777" w:rsidR="006321B8" w:rsidRPr="00B6796B" w:rsidRDefault="006321B8">
      <w:pPr>
        <w:pStyle w:val="BodyText"/>
        <w:rPr>
          <w:b/>
          <w:sz w:val="20"/>
        </w:rPr>
      </w:pPr>
    </w:p>
    <w:p w14:paraId="732346CA" w14:textId="77777777" w:rsidR="006321B8" w:rsidRPr="00B6796B" w:rsidRDefault="006321B8">
      <w:pPr>
        <w:pStyle w:val="BodyText"/>
        <w:rPr>
          <w:b/>
          <w:sz w:val="20"/>
        </w:rPr>
      </w:pPr>
    </w:p>
    <w:p w14:paraId="2B5FA008" w14:textId="77777777" w:rsidR="006321B8" w:rsidRPr="00B6796B" w:rsidRDefault="006321B8">
      <w:pPr>
        <w:pStyle w:val="BodyText"/>
        <w:rPr>
          <w:b/>
          <w:sz w:val="20"/>
        </w:rPr>
      </w:pPr>
    </w:p>
    <w:p w14:paraId="0E8B1512" w14:textId="77777777" w:rsidR="006321B8" w:rsidRPr="00B6796B" w:rsidRDefault="006321B8">
      <w:pPr>
        <w:pStyle w:val="BodyText"/>
        <w:rPr>
          <w:b/>
          <w:sz w:val="20"/>
        </w:rPr>
      </w:pPr>
    </w:p>
    <w:p w14:paraId="08B415EE" w14:textId="77777777" w:rsidR="006321B8" w:rsidRPr="00B6796B" w:rsidRDefault="006321B8">
      <w:pPr>
        <w:pStyle w:val="BodyText"/>
        <w:rPr>
          <w:b/>
          <w:sz w:val="20"/>
        </w:rPr>
      </w:pPr>
    </w:p>
    <w:p w14:paraId="7FB9FC63" w14:textId="77777777" w:rsidR="006321B8" w:rsidRPr="00B6796B" w:rsidRDefault="006321B8">
      <w:pPr>
        <w:pStyle w:val="BodyText"/>
        <w:rPr>
          <w:b/>
          <w:sz w:val="20"/>
        </w:rPr>
      </w:pPr>
    </w:p>
    <w:p w14:paraId="1D145342" w14:textId="77777777" w:rsidR="006321B8" w:rsidRPr="00B6796B" w:rsidRDefault="006321B8">
      <w:pPr>
        <w:pStyle w:val="BodyText"/>
        <w:rPr>
          <w:b/>
          <w:sz w:val="20"/>
        </w:rPr>
      </w:pPr>
    </w:p>
    <w:p w14:paraId="2FCAD708" w14:textId="77777777" w:rsidR="006321B8" w:rsidRPr="00B6796B" w:rsidRDefault="006321B8">
      <w:pPr>
        <w:pStyle w:val="BodyText"/>
        <w:rPr>
          <w:b/>
          <w:sz w:val="20"/>
        </w:rPr>
      </w:pPr>
    </w:p>
    <w:p w14:paraId="13A80F66" w14:textId="77777777" w:rsidR="006321B8" w:rsidRPr="00B6796B" w:rsidRDefault="006321B8">
      <w:pPr>
        <w:pStyle w:val="BodyText"/>
        <w:rPr>
          <w:b/>
          <w:sz w:val="20"/>
        </w:rPr>
      </w:pPr>
    </w:p>
    <w:p w14:paraId="31636617" w14:textId="77777777" w:rsidR="006321B8" w:rsidRPr="00B6796B" w:rsidRDefault="006321B8">
      <w:pPr>
        <w:pStyle w:val="BodyText"/>
        <w:rPr>
          <w:b/>
          <w:sz w:val="20"/>
        </w:rPr>
      </w:pPr>
    </w:p>
    <w:p w14:paraId="4D50565F" w14:textId="60F25C40" w:rsidR="006321B8" w:rsidRPr="00B6796B" w:rsidRDefault="006321B8">
      <w:pPr>
        <w:pStyle w:val="BodyText"/>
        <w:spacing w:before="4"/>
        <w:rPr>
          <w:b/>
          <w:sz w:val="29"/>
        </w:rPr>
      </w:pPr>
    </w:p>
    <w:p w14:paraId="1E0E686F" w14:textId="4CC9F06C" w:rsidR="006321B8" w:rsidRDefault="006321B8">
      <w:pPr>
        <w:pStyle w:val="BodyText"/>
        <w:spacing w:before="17"/>
        <w:ind w:left="826"/>
      </w:pPr>
    </w:p>
    <w:sectPr w:rsidR="006321B8">
      <w:pgSz w:w="11910" w:h="16850"/>
      <w:pgMar w:top="740" w:right="1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C85E7" w14:textId="77777777" w:rsidR="0003275E" w:rsidRPr="00B6796B" w:rsidRDefault="0003275E">
      <w:r w:rsidRPr="00B6796B">
        <w:separator/>
      </w:r>
    </w:p>
  </w:endnote>
  <w:endnote w:type="continuationSeparator" w:id="0">
    <w:p w14:paraId="56C88F4F" w14:textId="77777777" w:rsidR="0003275E" w:rsidRPr="00B6796B" w:rsidRDefault="0003275E">
      <w:r w:rsidRPr="00B679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Md BT">
    <w:altName w:val="Gabriola"/>
    <w:charset w:val="00"/>
    <w:family w:val="decorative"/>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3291" w14:textId="77777777" w:rsidR="00377EA6" w:rsidRDefault="00377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D72A" w14:textId="77777777" w:rsidR="00D14DA1" w:rsidRPr="00B6796B" w:rsidRDefault="00D14DA1">
    <w:pPr>
      <w:pStyle w:val="Footer"/>
      <w:jc w:val="center"/>
    </w:pPr>
    <w:r w:rsidRPr="00B6796B">
      <w:fldChar w:fldCharType="begin"/>
    </w:r>
    <w:r w:rsidRPr="00B6796B">
      <w:instrText xml:space="preserve"> PAGE   \* MERGEFORMAT </w:instrText>
    </w:r>
    <w:r w:rsidRPr="00B6796B">
      <w:fldChar w:fldCharType="separate"/>
    </w:r>
    <w:r w:rsidRPr="00B6796B">
      <w:t>1</w:t>
    </w:r>
    <w:r w:rsidRPr="00B6796B">
      <w:fldChar w:fldCharType="end"/>
    </w:r>
  </w:p>
  <w:p w14:paraId="719FB4D1" w14:textId="77777777" w:rsidR="00D14DA1" w:rsidRPr="00B6796B" w:rsidRDefault="00D14DA1">
    <w:pPr>
      <w:pStyle w:val="Footer"/>
    </w:pPr>
  </w:p>
  <w:p w14:paraId="16E8ADE4" w14:textId="77777777" w:rsidR="00D14DA1" w:rsidRPr="00B6796B" w:rsidRDefault="00D14D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0D9E" w14:textId="77777777" w:rsidR="00377EA6" w:rsidRDefault="0037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A9A8" w14:textId="77777777" w:rsidR="0003275E" w:rsidRPr="00B6796B" w:rsidRDefault="0003275E">
      <w:r w:rsidRPr="00B6796B">
        <w:separator/>
      </w:r>
    </w:p>
  </w:footnote>
  <w:footnote w:type="continuationSeparator" w:id="0">
    <w:p w14:paraId="2FEC08E4" w14:textId="77777777" w:rsidR="0003275E" w:rsidRPr="00B6796B" w:rsidRDefault="0003275E">
      <w:r w:rsidRPr="00B679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D686" w14:textId="00455477" w:rsidR="00377EA6" w:rsidRDefault="0003275E">
    <w:pPr>
      <w:pStyle w:val="Header"/>
    </w:pPr>
    <w:r>
      <w:rPr>
        <w:noProof/>
      </w:rPr>
      <w:pict w14:anchorId="11082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9.5pt;height:26pt;rotation:315;z-index:-25165516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5754" w14:textId="60B36F92" w:rsidR="00D14DA1" w:rsidRPr="00B6796B" w:rsidRDefault="0003275E" w:rsidP="00A951F8">
    <w:pPr>
      <w:pStyle w:val="Header"/>
      <w:jc w:val="center"/>
      <w:rPr>
        <w:b/>
        <w:sz w:val="28"/>
        <w:szCs w:val="28"/>
      </w:rPr>
    </w:pPr>
    <w:r>
      <w:rPr>
        <w:noProof/>
      </w:rPr>
      <w:pict w14:anchorId="48182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9.5pt;height:26pt;rotation:315;z-index:-25165312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rsidR="00D14DA1" w:rsidRPr="00B6796B">
      <w:rPr>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4CA2" w14:textId="04CE7D5D" w:rsidR="00377EA6" w:rsidRDefault="0003275E">
    <w:pPr>
      <w:pStyle w:val="Header"/>
    </w:pPr>
    <w:r>
      <w:rPr>
        <w:noProof/>
      </w:rPr>
      <w:pict w14:anchorId="34643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9.5pt;height:26pt;rotation:315;z-index:-25165721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77E"/>
    <w:multiLevelType w:val="hybridMultilevel"/>
    <w:tmpl w:val="860A9322"/>
    <w:lvl w:ilvl="0" w:tplc="0B040DCE">
      <w:start w:val="5"/>
      <w:numFmt w:val="decimal"/>
      <w:lvlText w:val="%1"/>
      <w:lvlJc w:val="left"/>
      <w:pPr>
        <w:ind w:left="541" w:hanging="406"/>
        <w:jc w:val="left"/>
      </w:pPr>
      <w:rPr>
        <w:rFonts w:ascii="Arial" w:eastAsia="Arial" w:hAnsi="Arial" w:cs="Arial" w:hint="default"/>
        <w:b/>
        <w:bCs/>
        <w:i w:val="0"/>
        <w:iCs w:val="0"/>
        <w:w w:val="99"/>
        <w:sz w:val="24"/>
        <w:szCs w:val="24"/>
        <w:lang w:val="en-US" w:eastAsia="en-US" w:bidi="ar-SA"/>
      </w:rPr>
    </w:lvl>
    <w:lvl w:ilvl="1" w:tplc="F18C3CD2">
      <w:start w:val="1"/>
      <w:numFmt w:val="lowerLetter"/>
      <w:lvlText w:val="%2)"/>
      <w:lvlJc w:val="left"/>
      <w:pPr>
        <w:ind w:left="857" w:hanging="361"/>
        <w:jc w:val="left"/>
      </w:pPr>
      <w:rPr>
        <w:rFonts w:ascii="Arial" w:eastAsia="Arial" w:hAnsi="Arial" w:cs="Arial" w:hint="default"/>
        <w:b w:val="0"/>
        <w:bCs w:val="0"/>
        <w:i w:val="0"/>
        <w:iCs w:val="0"/>
        <w:spacing w:val="-4"/>
        <w:w w:val="102"/>
        <w:sz w:val="19"/>
        <w:szCs w:val="19"/>
        <w:lang w:val="en-US" w:eastAsia="en-US" w:bidi="ar-SA"/>
      </w:rPr>
    </w:lvl>
    <w:lvl w:ilvl="2" w:tplc="B79080DE">
      <w:numFmt w:val="bullet"/>
      <w:lvlText w:val="•"/>
      <w:lvlJc w:val="left"/>
      <w:pPr>
        <w:ind w:left="2003" w:hanging="361"/>
      </w:pPr>
      <w:rPr>
        <w:rFonts w:hint="default"/>
        <w:lang w:val="en-US" w:eastAsia="en-US" w:bidi="ar-SA"/>
      </w:rPr>
    </w:lvl>
    <w:lvl w:ilvl="3" w:tplc="6C72B5FC">
      <w:numFmt w:val="bullet"/>
      <w:lvlText w:val="•"/>
      <w:lvlJc w:val="left"/>
      <w:pPr>
        <w:ind w:left="3146" w:hanging="361"/>
      </w:pPr>
      <w:rPr>
        <w:rFonts w:hint="default"/>
        <w:lang w:val="en-US" w:eastAsia="en-US" w:bidi="ar-SA"/>
      </w:rPr>
    </w:lvl>
    <w:lvl w:ilvl="4" w:tplc="39D04912">
      <w:numFmt w:val="bullet"/>
      <w:lvlText w:val="•"/>
      <w:lvlJc w:val="left"/>
      <w:pPr>
        <w:ind w:left="4290" w:hanging="361"/>
      </w:pPr>
      <w:rPr>
        <w:rFonts w:hint="default"/>
        <w:lang w:val="en-US" w:eastAsia="en-US" w:bidi="ar-SA"/>
      </w:rPr>
    </w:lvl>
    <w:lvl w:ilvl="5" w:tplc="A394F34A">
      <w:numFmt w:val="bullet"/>
      <w:lvlText w:val="•"/>
      <w:lvlJc w:val="left"/>
      <w:pPr>
        <w:ind w:left="5433" w:hanging="361"/>
      </w:pPr>
      <w:rPr>
        <w:rFonts w:hint="default"/>
        <w:lang w:val="en-US" w:eastAsia="en-US" w:bidi="ar-SA"/>
      </w:rPr>
    </w:lvl>
    <w:lvl w:ilvl="6" w:tplc="FBB4B214">
      <w:numFmt w:val="bullet"/>
      <w:lvlText w:val="•"/>
      <w:lvlJc w:val="left"/>
      <w:pPr>
        <w:ind w:left="6576" w:hanging="361"/>
      </w:pPr>
      <w:rPr>
        <w:rFonts w:hint="default"/>
        <w:lang w:val="en-US" w:eastAsia="en-US" w:bidi="ar-SA"/>
      </w:rPr>
    </w:lvl>
    <w:lvl w:ilvl="7" w:tplc="390CD7D2">
      <w:numFmt w:val="bullet"/>
      <w:lvlText w:val="•"/>
      <w:lvlJc w:val="left"/>
      <w:pPr>
        <w:ind w:left="7720" w:hanging="361"/>
      </w:pPr>
      <w:rPr>
        <w:rFonts w:hint="default"/>
        <w:lang w:val="en-US" w:eastAsia="en-US" w:bidi="ar-SA"/>
      </w:rPr>
    </w:lvl>
    <w:lvl w:ilvl="8" w:tplc="11181302">
      <w:numFmt w:val="bullet"/>
      <w:lvlText w:val="•"/>
      <w:lvlJc w:val="left"/>
      <w:pPr>
        <w:ind w:left="8863" w:hanging="361"/>
      </w:pPr>
      <w:rPr>
        <w:rFonts w:hint="default"/>
        <w:lang w:val="en-US" w:eastAsia="en-US" w:bidi="ar-SA"/>
      </w:rPr>
    </w:lvl>
  </w:abstractNum>
  <w:abstractNum w:abstractNumId="1" w15:restartNumberingAfterBreak="0">
    <w:nsid w:val="0E092AA9"/>
    <w:multiLevelType w:val="multilevel"/>
    <w:tmpl w:val="761A47E8"/>
    <w:lvl w:ilvl="0">
      <w:start w:val="1"/>
      <w:numFmt w:val="decimal"/>
      <w:lvlText w:val="%1"/>
      <w:lvlJc w:val="left"/>
      <w:pPr>
        <w:ind w:left="1232" w:hanging="406"/>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676" w:hanging="541"/>
        <w:jc w:val="right"/>
      </w:pPr>
      <w:rPr>
        <w:rFonts w:hint="default"/>
        <w:spacing w:val="-6"/>
        <w:w w:val="102"/>
        <w:lang w:val="en-US" w:eastAsia="en-US" w:bidi="ar-SA"/>
      </w:rPr>
    </w:lvl>
    <w:lvl w:ilvl="2">
      <w:start w:val="1"/>
      <w:numFmt w:val="decimal"/>
      <w:lvlText w:val="%1.%2.%3"/>
      <w:lvlJc w:val="left"/>
      <w:pPr>
        <w:ind w:left="857" w:hanging="721"/>
        <w:jc w:val="left"/>
      </w:pPr>
      <w:rPr>
        <w:rFonts w:ascii="Arial" w:eastAsia="Arial" w:hAnsi="Arial" w:cs="Arial" w:hint="default"/>
        <w:b/>
        <w:bCs/>
        <w:i w:val="0"/>
        <w:iCs w:val="0"/>
        <w:spacing w:val="-4"/>
        <w:w w:val="102"/>
        <w:sz w:val="19"/>
        <w:szCs w:val="19"/>
        <w:lang w:val="en-US" w:eastAsia="en-US" w:bidi="ar-SA"/>
      </w:rPr>
    </w:lvl>
    <w:lvl w:ilvl="3">
      <w:start w:val="1"/>
      <w:numFmt w:val="lowerLetter"/>
      <w:lvlText w:val="%4)"/>
      <w:lvlJc w:val="left"/>
      <w:pPr>
        <w:ind w:left="857" w:hanging="361"/>
        <w:jc w:val="left"/>
      </w:pPr>
      <w:rPr>
        <w:rFonts w:ascii="Arial" w:eastAsia="Arial" w:hAnsi="Arial" w:cs="Arial" w:hint="default"/>
        <w:b w:val="0"/>
        <w:bCs w:val="0"/>
        <w:i w:val="0"/>
        <w:iCs w:val="0"/>
        <w:spacing w:val="-4"/>
        <w:w w:val="102"/>
        <w:sz w:val="19"/>
        <w:szCs w:val="19"/>
        <w:lang w:val="en-US" w:eastAsia="en-US" w:bidi="ar-SA"/>
      </w:rPr>
    </w:lvl>
    <w:lvl w:ilvl="4">
      <w:numFmt w:val="bullet"/>
      <w:lvlText w:val="•"/>
      <w:lvlJc w:val="left"/>
      <w:pPr>
        <w:ind w:left="2655" w:hanging="361"/>
      </w:pPr>
      <w:rPr>
        <w:rFonts w:hint="default"/>
        <w:lang w:val="en-US" w:eastAsia="en-US" w:bidi="ar-SA"/>
      </w:rPr>
    </w:lvl>
    <w:lvl w:ilvl="5">
      <w:numFmt w:val="bullet"/>
      <w:lvlText w:val="•"/>
      <w:lvlJc w:val="left"/>
      <w:pPr>
        <w:ind w:left="4071" w:hanging="361"/>
      </w:pPr>
      <w:rPr>
        <w:rFonts w:hint="default"/>
        <w:lang w:val="en-US" w:eastAsia="en-US" w:bidi="ar-SA"/>
      </w:rPr>
    </w:lvl>
    <w:lvl w:ilvl="6">
      <w:numFmt w:val="bullet"/>
      <w:lvlText w:val="•"/>
      <w:lvlJc w:val="left"/>
      <w:pPr>
        <w:ind w:left="5487" w:hanging="361"/>
      </w:pPr>
      <w:rPr>
        <w:rFonts w:hint="default"/>
        <w:lang w:val="en-US" w:eastAsia="en-US" w:bidi="ar-SA"/>
      </w:rPr>
    </w:lvl>
    <w:lvl w:ilvl="7">
      <w:numFmt w:val="bullet"/>
      <w:lvlText w:val="•"/>
      <w:lvlJc w:val="left"/>
      <w:pPr>
        <w:ind w:left="6902" w:hanging="361"/>
      </w:pPr>
      <w:rPr>
        <w:rFonts w:hint="default"/>
        <w:lang w:val="en-US" w:eastAsia="en-US" w:bidi="ar-SA"/>
      </w:rPr>
    </w:lvl>
    <w:lvl w:ilvl="8">
      <w:numFmt w:val="bullet"/>
      <w:lvlText w:val="•"/>
      <w:lvlJc w:val="left"/>
      <w:pPr>
        <w:ind w:left="8318" w:hanging="361"/>
      </w:pPr>
      <w:rPr>
        <w:rFonts w:hint="default"/>
        <w:lang w:val="en-US" w:eastAsia="en-US" w:bidi="ar-SA"/>
      </w:rPr>
    </w:lvl>
  </w:abstractNum>
  <w:abstractNum w:abstractNumId="2" w15:restartNumberingAfterBreak="0">
    <w:nsid w:val="1DB26FB8"/>
    <w:multiLevelType w:val="multilevel"/>
    <w:tmpl w:val="761A47E8"/>
    <w:lvl w:ilvl="0">
      <w:start w:val="1"/>
      <w:numFmt w:val="decimal"/>
      <w:lvlText w:val="%1"/>
      <w:lvlJc w:val="left"/>
      <w:pPr>
        <w:ind w:left="1232" w:hanging="406"/>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676" w:hanging="541"/>
        <w:jc w:val="right"/>
      </w:pPr>
      <w:rPr>
        <w:rFonts w:hint="default"/>
        <w:spacing w:val="-6"/>
        <w:w w:val="102"/>
        <w:lang w:val="en-US" w:eastAsia="en-US" w:bidi="ar-SA"/>
      </w:rPr>
    </w:lvl>
    <w:lvl w:ilvl="2">
      <w:start w:val="1"/>
      <w:numFmt w:val="decimal"/>
      <w:lvlText w:val="%1.%2.%3"/>
      <w:lvlJc w:val="left"/>
      <w:pPr>
        <w:ind w:left="857" w:hanging="721"/>
        <w:jc w:val="left"/>
      </w:pPr>
      <w:rPr>
        <w:rFonts w:ascii="Arial" w:eastAsia="Arial" w:hAnsi="Arial" w:cs="Arial" w:hint="default"/>
        <w:b/>
        <w:bCs/>
        <w:i w:val="0"/>
        <w:iCs w:val="0"/>
        <w:spacing w:val="-4"/>
        <w:w w:val="102"/>
        <w:sz w:val="19"/>
        <w:szCs w:val="19"/>
        <w:lang w:val="en-US" w:eastAsia="en-US" w:bidi="ar-SA"/>
      </w:rPr>
    </w:lvl>
    <w:lvl w:ilvl="3">
      <w:start w:val="1"/>
      <w:numFmt w:val="lowerLetter"/>
      <w:lvlText w:val="%4)"/>
      <w:lvlJc w:val="left"/>
      <w:pPr>
        <w:ind w:left="857" w:hanging="361"/>
        <w:jc w:val="left"/>
      </w:pPr>
      <w:rPr>
        <w:rFonts w:ascii="Arial" w:eastAsia="Arial" w:hAnsi="Arial" w:cs="Arial" w:hint="default"/>
        <w:b w:val="0"/>
        <w:bCs w:val="0"/>
        <w:i w:val="0"/>
        <w:iCs w:val="0"/>
        <w:spacing w:val="-4"/>
        <w:w w:val="102"/>
        <w:sz w:val="19"/>
        <w:szCs w:val="19"/>
        <w:lang w:val="en-US" w:eastAsia="en-US" w:bidi="ar-SA"/>
      </w:rPr>
    </w:lvl>
    <w:lvl w:ilvl="4">
      <w:numFmt w:val="bullet"/>
      <w:lvlText w:val="•"/>
      <w:lvlJc w:val="left"/>
      <w:pPr>
        <w:ind w:left="2655" w:hanging="361"/>
      </w:pPr>
      <w:rPr>
        <w:rFonts w:hint="default"/>
        <w:lang w:val="en-US" w:eastAsia="en-US" w:bidi="ar-SA"/>
      </w:rPr>
    </w:lvl>
    <w:lvl w:ilvl="5">
      <w:numFmt w:val="bullet"/>
      <w:lvlText w:val="•"/>
      <w:lvlJc w:val="left"/>
      <w:pPr>
        <w:ind w:left="4071" w:hanging="361"/>
      </w:pPr>
      <w:rPr>
        <w:rFonts w:hint="default"/>
        <w:lang w:val="en-US" w:eastAsia="en-US" w:bidi="ar-SA"/>
      </w:rPr>
    </w:lvl>
    <w:lvl w:ilvl="6">
      <w:numFmt w:val="bullet"/>
      <w:lvlText w:val="•"/>
      <w:lvlJc w:val="left"/>
      <w:pPr>
        <w:ind w:left="5487" w:hanging="361"/>
      </w:pPr>
      <w:rPr>
        <w:rFonts w:hint="default"/>
        <w:lang w:val="en-US" w:eastAsia="en-US" w:bidi="ar-SA"/>
      </w:rPr>
    </w:lvl>
    <w:lvl w:ilvl="7">
      <w:numFmt w:val="bullet"/>
      <w:lvlText w:val="•"/>
      <w:lvlJc w:val="left"/>
      <w:pPr>
        <w:ind w:left="6902" w:hanging="361"/>
      </w:pPr>
      <w:rPr>
        <w:rFonts w:hint="default"/>
        <w:lang w:val="en-US" w:eastAsia="en-US" w:bidi="ar-SA"/>
      </w:rPr>
    </w:lvl>
    <w:lvl w:ilvl="8">
      <w:numFmt w:val="bullet"/>
      <w:lvlText w:val="•"/>
      <w:lvlJc w:val="left"/>
      <w:pPr>
        <w:ind w:left="8318" w:hanging="361"/>
      </w:pPr>
      <w:rPr>
        <w:rFonts w:hint="default"/>
        <w:lang w:val="en-US" w:eastAsia="en-US" w:bidi="ar-SA"/>
      </w:rPr>
    </w:lvl>
  </w:abstractNum>
  <w:abstractNum w:abstractNumId="3" w15:restartNumberingAfterBreak="0">
    <w:nsid w:val="244650A7"/>
    <w:multiLevelType w:val="multilevel"/>
    <w:tmpl w:val="761A47E8"/>
    <w:lvl w:ilvl="0">
      <w:start w:val="1"/>
      <w:numFmt w:val="decimal"/>
      <w:lvlText w:val="%1"/>
      <w:lvlJc w:val="left"/>
      <w:pPr>
        <w:ind w:left="1232" w:hanging="406"/>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676" w:hanging="541"/>
        <w:jc w:val="right"/>
      </w:pPr>
      <w:rPr>
        <w:rFonts w:hint="default"/>
        <w:spacing w:val="-6"/>
        <w:w w:val="102"/>
        <w:lang w:val="en-US" w:eastAsia="en-US" w:bidi="ar-SA"/>
      </w:rPr>
    </w:lvl>
    <w:lvl w:ilvl="2">
      <w:start w:val="1"/>
      <w:numFmt w:val="decimal"/>
      <w:lvlText w:val="%1.%2.%3"/>
      <w:lvlJc w:val="left"/>
      <w:pPr>
        <w:ind w:left="857" w:hanging="721"/>
        <w:jc w:val="left"/>
      </w:pPr>
      <w:rPr>
        <w:rFonts w:ascii="Arial" w:eastAsia="Arial" w:hAnsi="Arial" w:cs="Arial" w:hint="default"/>
        <w:b/>
        <w:bCs/>
        <w:i w:val="0"/>
        <w:iCs w:val="0"/>
        <w:spacing w:val="-4"/>
        <w:w w:val="102"/>
        <w:sz w:val="19"/>
        <w:szCs w:val="19"/>
        <w:lang w:val="en-US" w:eastAsia="en-US" w:bidi="ar-SA"/>
      </w:rPr>
    </w:lvl>
    <w:lvl w:ilvl="3">
      <w:start w:val="1"/>
      <w:numFmt w:val="lowerLetter"/>
      <w:lvlText w:val="%4)"/>
      <w:lvlJc w:val="left"/>
      <w:pPr>
        <w:ind w:left="857" w:hanging="361"/>
        <w:jc w:val="left"/>
      </w:pPr>
      <w:rPr>
        <w:rFonts w:ascii="Arial" w:eastAsia="Arial" w:hAnsi="Arial" w:cs="Arial" w:hint="default"/>
        <w:b w:val="0"/>
        <w:bCs w:val="0"/>
        <w:i w:val="0"/>
        <w:iCs w:val="0"/>
        <w:spacing w:val="-4"/>
        <w:w w:val="102"/>
        <w:sz w:val="19"/>
        <w:szCs w:val="19"/>
        <w:lang w:val="en-US" w:eastAsia="en-US" w:bidi="ar-SA"/>
      </w:rPr>
    </w:lvl>
    <w:lvl w:ilvl="4">
      <w:numFmt w:val="bullet"/>
      <w:lvlText w:val="•"/>
      <w:lvlJc w:val="left"/>
      <w:pPr>
        <w:ind w:left="2655" w:hanging="361"/>
      </w:pPr>
      <w:rPr>
        <w:rFonts w:hint="default"/>
        <w:lang w:val="en-US" w:eastAsia="en-US" w:bidi="ar-SA"/>
      </w:rPr>
    </w:lvl>
    <w:lvl w:ilvl="5">
      <w:numFmt w:val="bullet"/>
      <w:lvlText w:val="•"/>
      <w:lvlJc w:val="left"/>
      <w:pPr>
        <w:ind w:left="4071" w:hanging="361"/>
      </w:pPr>
      <w:rPr>
        <w:rFonts w:hint="default"/>
        <w:lang w:val="en-US" w:eastAsia="en-US" w:bidi="ar-SA"/>
      </w:rPr>
    </w:lvl>
    <w:lvl w:ilvl="6">
      <w:numFmt w:val="bullet"/>
      <w:lvlText w:val="•"/>
      <w:lvlJc w:val="left"/>
      <w:pPr>
        <w:ind w:left="5487" w:hanging="361"/>
      </w:pPr>
      <w:rPr>
        <w:rFonts w:hint="default"/>
        <w:lang w:val="en-US" w:eastAsia="en-US" w:bidi="ar-SA"/>
      </w:rPr>
    </w:lvl>
    <w:lvl w:ilvl="7">
      <w:numFmt w:val="bullet"/>
      <w:lvlText w:val="•"/>
      <w:lvlJc w:val="left"/>
      <w:pPr>
        <w:ind w:left="6902" w:hanging="361"/>
      </w:pPr>
      <w:rPr>
        <w:rFonts w:hint="default"/>
        <w:lang w:val="en-US" w:eastAsia="en-US" w:bidi="ar-SA"/>
      </w:rPr>
    </w:lvl>
    <w:lvl w:ilvl="8">
      <w:numFmt w:val="bullet"/>
      <w:lvlText w:val="•"/>
      <w:lvlJc w:val="left"/>
      <w:pPr>
        <w:ind w:left="8318" w:hanging="361"/>
      </w:pPr>
      <w:rPr>
        <w:rFonts w:hint="default"/>
        <w:lang w:val="en-US" w:eastAsia="en-US" w:bidi="ar-SA"/>
      </w:rPr>
    </w:lvl>
  </w:abstractNum>
  <w:abstractNum w:abstractNumId="4" w15:restartNumberingAfterBreak="0">
    <w:nsid w:val="3C7D53D3"/>
    <w:multiLevelType w:val="hybridMultilevel"/>
    <w:tmpl w:val="308AA778"/>
    <w:lvl w:ilvl="0" w:tplc="261E9C78">
      <w:start w:val="1"/>
      <w:numFmt w:val="decimal"/>
      <w:lvlText w:val="[%1]"/>
      <w:lvlJc w:val="left"/>
      <w:pPr>
        <w:ind w:left="1487" w:hanging="661"/>
        <w:jc w:val="left"/>
      </w:pPr>
      <w:rPr>
        <w:rFonts w:ascii="Arial" w:eastAsia="Arial" w:hAnsi="Arial" w:cs="Arial" w:hint="default"/>
        <w:b w:val="0"/>
        <w:bCs w:val="0"/>
        <w:i w:val="0"/>
        <w:iCs w:val="0"/>
        <w:spacing w:val="-4"/>
        <w:w w:val="102"/>
        <w:sz w:val="19"/>
        <w:szCs w:val="19"/>
        <w:lang w:val="en-US" w:eastAsia="en-US" w:bidi="ar-SA"/>
      </w:rPr>
    </w:lvl>
    <w:lvl w:ilvl="1" w:tplc="48041282">
      <w:numFmt w:val="bullet"/>
      <w:lvlText w:val="•"/>
      <w:lvlJc w:val="left"/>
      <w:pPr>
        <w:ind w:left="1740" w:hanging="661"/>
      </w:pPr>
      <w:rPr>
        <w:rFonts w:hint="default"/>
        <w:lang w:val="en-US" w:eastAsia="en-US" w:bidi="ar-SA"/>
      </w:rPr>
    </w:lvl>
    <w:lvl w:ilvl="2" w:tplc="8326C6E2">
      <w:numFmt w:val="bullet"/>
      <w:lvlText w:val="•"/>
      <w:lvlJc w:val="left"/>
      <w:pPr>
        <w:ind w:left="2785" w:hanging="661"/>
      </w:pPr>
      <w:rPr>
        <w:rFonts w:hint="default"/>
        <w:lang w:val="en-US" w:eastAsia="en-US" w:bidi="ar-SA"/>
      </w:rPr>
    </w:lvl>
    <w:lvl w:ilvl="3" w:tplc="8238FBD0">
      <w:numFmt w:val="bullet"/>
      <w:lvlText w:val="•"/>
      <w:lvlJc w:val="left"/>
      <w:pPr>
        <w:ind w:left="3831" w:hanging="661"/>
      </w:pPr>
      <w:rPr>
        <w:rFonts w:hint="default"/>
        <w:lang w:val="en-US" w:eastAsia="en-US" w:bidi="ar-SA"/>
      </w:rPr>
    </w:lvl>
    <w:lvl w:ilvl="4" w:tplc="E29645B0">
      <w:numFmt w:val="bullet"/>
      <w:lvlText w:val="•"/>
      <w:lvlJc w:val="left"/>
      <w:pPr>
        <w:ind w:left="4876" w:hanging="661"/>
      </w:pPr>
      <w:rPr>
        <w:rFonts w:hint="default"/>
        <w:lang w:val="en-US" w:eastAsia="en-US" w:bidi="ar-SA"/>
      </w:rPr>
    </w:lvl>
    <w:lvl w:ilvl="5" w:tplc="BE9AA0A8">
      <w:numFmt w:val="bullet"/>
      <w:lvlText w:val="•"/>
      <w:lvlJc w:val="left"/>
      <w:pPr>
        <w:ind w:left="5922" w:hanging="661"/>
      </w:pPr>
      <w:rPr>
        <w:rFonts w:hint="default"/>
        <w:lang w:val="en-US" w:eastAsia="en-US" w:bidi="ar-SA"/>
      </w:rPr>
    </w:lvl>
    <w:lvl w:ilvl="6" w:tplc="F22E5E92">
      <w:numFmt w:val="bullet"/>
      <w:lvlText w:val="•"/>
      <w:lvlJc w:val="left"/>
      <w:pPr>
        <w:ind w:left="6967" w:hanging="661"/>
      </w:pPr>
      <w:rPr>
        <w:rFonts w:hint="default"/>
        <w:lang w:val="en-US" w:eastAsia="en-US" w:bidi="ar-SA"/>
      </w:rPr>
    </w:lvl>
    <w:lvl w:ilvl="7" w:tplc="A094D3C0">
      <w:numFmt w:val="bullet"/>
      <w:lvlText w:val="•"/>
      <w:lvlJc w:val="left"/>
      <w:pPr>
        <w:ind w:left="8013" w:hanging="661"/>
      </w:pPr>
      <w:rPr>
        <w:rFonts w:hint="default"/>
        <w:lang w:val="en-US" w:eastAsia="en-US" w:bidi="ar-SA"/>
      </w:rPr>
    </w:lvl>
    <w:lvl w:ilvl="8" w:tplc="E3DCEFB0">
      <w:numFmt w:val="bullet"/>
      <w:lvlText w:val="•"/>
      <w:lvlJc w:val="left"/>
      <w:pPr>
        <w:ind w:left="9058" w:hanging="661"/>
      </w:pPr>
      <w:rPr>
        <w:rFonts w:hint="default"/>
        <w:lang w:val="en-US" w:eastAsia="en-US" w:bidi="ar-SA"/>
      </w:rPr>
    </w:lvl>
  </w:abstractNum>
  <w:abstractNum w:abstractNumId="5" w15:restartNumberingAfterBreak="0">
    <w:nsid w:val="79D00003"/>
    <w:multiLevelType w:val="hybridMultilevel"/>
    <w:tmpl w:val="267CCF46"/>
    <w:lvl w:ilvl="0" w:tplc="461278F0">
      <w:numFmt w:val="bullet"/>
      <w:lvlText w:val=""/>
      <w:lvlJc w:val="left"/>
      <w:pPr>
        <w:ind w:left="1232" w:hanging="406"/>
      </w:pPr>
      <w:rPr>
        <w:rFonts w:ascii="Symbol" w:eastAsia="Symbol" w:hAnsi="Symbol" w:cs="Symbol" w:hint="default"/>
        <w:b w:val="0"/>
        <w:bCs w:val="0"/>
        <w:i w:val="0"/>
        <w:iCs w:val="0"/>
        <w:w w:val="102"/>
        <w:sz w:val="19"/>
        <w:szCs w:val="19"/>
        <w:lang w:val="en-US" w:eastAsia="en-US" w:bidi="ar-SA"/>
      </w:rPr>
    </w:lvl>
    <w:lvl w:ilvl="1" w:tplc="051C6DA6">
      <w:numFmt w:val="bullet"/>
      <w:lvlText w:val="•"/>
      <w:lvlJc w:val="left"/>
      <w:pPr>
        <w:ind w:left="2231" w:hanging="406"/>
      </w:pPr>
      <w:rPr>
        <w:rFonts w:hint="default"/>
        <w:lang w:val="en-US" w:eastAsia="en-US" w:bidi="ar-SA"/>
      </w:rPr>
    </w:lvl>
    <w:lvl w:ilvl="2" w:tplc="D7FA14D6">
      <w:numFmt w:val="bullet"/>
      <w:lvlText w:val="•"/>
      <w:lvlJc w:val="left"/>
      <w:pPr>
        <w:ind w:left="3222" w:hanging="406"/>
      </w:pPr>
      <w:rPr>
        <w:rFonts w:hint="default"/>
        <w:lang w:val="en-US" w:eastAsia="en-US" w:bidi="ar-SA"/>
      </w:rPr>
    </w:lvl>
    <w:lvl w:ilvl="3" w:tplc="A8E61848">
      <w:numFmt w:val="bullet"/>
      <w:lvlText w:val="•"/>
      <w:lvlJc w:val="left"/>
      <w:pPr>
        <w:ind w:left="4213" w:hanging="406"/>
      </w:pPr>
      <w:rPr>
        <w:rFonts w:hint="default"/>
        <w:lang w:val="en-US" w:eastAsia="en-US" w:bidi="ar-SA"/>
      </w:rPr>
    </w:lvl>
    <w:lvl w:ilvl="4" w:tplc="EB78F9DC">
      <w:numFmt w:val="bullet"/>
      <w:lvlText w:val="•"/>
      <w:lvlJc w:val="left"/>
      <w:pPr>
        <w:ind w:left="5204" w:hanging="406"/>
      </w:pPr>
      <w:rPr>
        <w:rFonts w:hint="default"/>
        <w:lang w:val="en-US" w:eastAsia="en-US" w:bidi="ar-SA"/>
      </w:rPr>
    </w:lvl>
    <w:lvl w:ilvl="5" w:tplc="0A6C1D8A">
      <w:numFmt w:val="bullet"/>
      <w:lvlText w:val="•"/>
      <w:lvlJc w:val="left"/>
      <w:pPr>
        <w:ind w:left="6195" w:hanging="406"/>
      </w:pPr>
      <w:rPr>
        <w:rFonts w:hint="default"/>
        <w:lang w:val="en-US" w:eastAsia="en-US" w:bidi="ar-SA"/>
      </w:rPr>
    </w:lvl>
    <w:lvl w:ilvl="6" w:tplc="BEFA25A2">
      <w:numFmt w:val="bullet"/>
      <w:lvlText w:val="•"/>
      <w:lvlJc w:val="left"/>
      <w:pPr>
        <w:ind w:left="7186" w:hanging="406"/>
      </w:pPr>
      <w:rPr>
        <w:rFonts w:hint="default"/>
        <w:lang w:val="en-US" w:eastAsia="en-US" w:bidi="ar-SA"/>
      </w:rPr>
    </w:lvl>
    <w:lvl w:ilvl="7" w:tplc="198EC028">
      <w:numFmt w:val="bullet"/>
      <w:lvlText w:val="•"/>
      <w:lvlJc w:val="left"/>
      <w:pPr>
        <w:ind w:left="8177" w:hanging="406"/>
      </w:pPr>
      <w:rPr>
        <w:rFonts w:hint="default"/>
        <w:lang w:val="en-US" w:eastAsia="en-US" w:bidi="ar-SA"/>
      </w:rPr>
    </w:lvl>
    <w:lvl w:ilvl="8" w:tplc="4F8C1F68">
      <w:numFmt w:val="bullet"/>
      <w:lvlText w:val="•"/>
      <w:lvlJc w:val="left"/>
      <w:pPr>
        <w:ind w:left="9168" w:hanging="406"/>
      </w:pPr>
      <w:rPr>
        <w:rFonts w:hint="default"/>
        <w:lang w:val="en-US" w:eastAsia="en-US" w:bidi="ar-SA"/>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21B8"/>
    <w:rsid w:val="00015ACC"/>
    <w:rsid w:val="0003275E"/>
    <w:rsid w:val="00052741"/>
    <w:rsid w:val="000C01E7"/>
    <w:rsid w:val="000D0675"/>
    <w:rsid w:val="00163EC2"/>
    <w:rsid w:val="00177416"/>
    <w:rsid w:val="0026211C"/>
    <w:rsid w:val="00377EA6"/>
    <w:rsid w:val="00391FDC"/>
    <w:rsid w:val="00493935"/>
    <w:rsid w:val="005625CE"/>
    <w:rsid w:val="006321B8"/>
    <w:rsid w:val="00646F89"/>
    <w:rsid w:val="00A10B67"/>
    <w:rsid w:val="00B6796B"/>
    <w:rsid w:val="00CD1A09"/>
    <w:rsid w:val="00D14DA1"/>
    <w:rsid w:val="00E72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4D9F28"/>
  <w15:docId w15:val="{046B5B00-52B0-4D2B-86E3-DDBAADF1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4"/>
      <w:ind w:left="826"/>
      <w:outlineLvl w:val="0"/>
    </w:pPr>
    <w:rPr>
      <w:b/>
      <w:bCs/>
      <w:sz w:val="28"/>
      <w:szCs w:val="28"/>
    </w:rPr>
  </w:style>
  <w:style w:type="paragraph" w:styleId="Heading2">
    <w:name w:val="heading 2"/>
    <w:basedOn w:val="Normal"/>
    <w:link w:val="Heading2Char"/>
    <w:uiPriority w:val="9"/>
    <w:unhideWhenUsed/>
    <w:qFormat/>
    <w:pPr>
      <w:ind w:left="541" w:hanging="407"/>
      <w:outlineLvl w:val="1"/>
    </w:pPr>
    <w:rPr>
      <w:b/>
      <w:bCs/>
      <w:sz w:val="24"/>
      <w:szCs w:val="24"/>
    </w:rPr>
  </w:style>
  <w:style w:type="paragraph" w:styleId="Heading3">
    <w:name w:val="heading 3"/>
    <w:basedOn w:val="Normal"/>
    <w:link w:val="Heading3Char"/>
    <w:uiPriority w:val="9"/>
    <w:unhideWhenUsed/>
    <w:qFormat/>
    <w:pPr>
      <w:ind w:left="676" w:hanging="542"/>
      <w:outlineLvl w:val="2"/>
    </w:pPr>
    <w:rPr>
      <w:b/>
      <w:bCs/>
    </w:rPr>
  </w:style>
  <w:style w:type="paragraph" w:styleId="Heading5">
    <w:name w:val="heading 5"/>
    <w:basedOn w:val="Normal"/>
    <w:next w:val="Normal"/>
    <w:link w:val="Heading5Char"/>
    <w:uiPriority w:val="9"/>
    <w:semiHidden/>
    <w:unhideWhenUsed/>
    <w:qFormat/>
    <w:rsid w:val="00D14DA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857" w:hanging="407"/>
    </w:pPr>
  </w:style>
  <w:style w:type="paragraph" w:customStyle="1" w:styleId="TableParagraph">
    <w:name w:val="Table Paragraph"/>
    <w:basedOn w:val="Normal"/>
    <w:uiPriority w:val="1"/>
    <w:qFormat/>
    <w:pPr>
      <w:spacing w:before="56"/>
      <w:ind w:left="105"/>
    </w:pPr>
  </w:style>
  <w:style w:type="character" w:customStyle="1" w:styleId="Heading5Char">
    <w:name w:val="Heading 5 Char"/>
    <w:basedOn w:val="DefaultParagraphFont"/>
    <w:link w:val="Heading5"/>
    <w:uiPriority w:val="9"/>
    <w:semiHidden/>
    <w:rsid w:val="00D14DA1"/>
    <w:rPr>
      <w:rFonts w:asciiTheme="majorHAnsi" w:eastAsiaTheme="majorEastAsia" w:hAnsiTheme="majorHAnsi" w:cstheme="majorBidi"/>
      <w:color w:val="365F91" w:themeColor="accent1" w:themeShade="BF"/>
    </w:rPr>
  </w:style>
  <w:style w:type="paragraph" w:customStyle="1" w:styleId="StandardParagraph">
    <w:name w:val="Standard Paragraph"/>
    <w:basedOn w:val="Normal"/>
    <w:rsid w:val="00D14DA1"/>
    <w:pPr>
      <w:widowControl/>
      <w:autoSpaceDE/>
      <w:autoSpaceDN/>
      <w:spacing w:after="240"/>
      <w:jc w:val="both"/>
    </w:pPr>
    <w:rPr>
      <w:rFonts w:eastAsia="Times New Roman" w:cs="Times New Roman"/>
      <w:sz w:val="20"/>
      <w:szCs w:val="20"/>
    </w:rPr>
  </w:style>
  <w:style w:type="paragraph" w:styleId="Header">
    <w:name w:val="header"/>
    <w:basedOn w:val="Normal"/>
    <w:link w:val="HeaderChar"/>
    <w:uiPriority w:val="99"/>
    <w:unhideWhenUsed/>
    <w:rsid w:val="00D14DA1"/>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14DA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14DA1"/>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14DA1"/>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0D0675"/>
    <w:rPr>
      <w:rFonts w:ascii="Arial" w:eastAsia="Arial" w:hAnsi="Arial" w:cs="Arial"/>
      <w:b/>
      <w:bCs/>
      <w:sz w:val="24"/>
      <w:szCs w:val="24"/>
      <w:lang w:val="en-GB"/>
    </w:rPr>
  </w:style>
  <w:style w:type="character" w:customStyle="1" w:styleId="Heading3Char">
    <w:name w:val="Heading 3 Char"/>
    <w:basedOn w:val="DefaultParagraphFont"/>
    <w:link w:val="Heading3"/>
    <w:uiPriority w:val="9"/>
    <w:rsid w:val="000D0675"/>
    <w:rPr>
      <w:rFonts w:ascii="Arial" w:eastAsia="Arial" w:hAnsi="Arial" w:cs="Arial"/>
      <w:b/>
      <w:bCs/>
      <w:lang w:val="en-GB"/>
    </w:rPr>
  </w:style>
  <w:style w:type="character" w:customStyle="1" w:styleId="BodyTextChar">
    <w:name w:val="Body Text Char"/>
    <w:basedOn w:val="DefaultParagraphFont"/>
    <w:link w:val="BodyText"/>
    <w:uiPriority w:val="1"/>
    <w:rsid w:val="000D0675"/>
    <w:rPr>
      <w:rFonts w:ascii="Arial" w:eastAsia="Arial" w:hAnsi="Arial" w:cs="Arial"/>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so.org/o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9</cp:revision>
  <dcterms:created xsi:type="dcterms:W3CDTF">2025-12-18T09:58:00Z</dcterms:created>
  <dcterms:modified xsi:type="dcterms:W3CDTF">2026-06-29T15:52:00Z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2025-12-18T00:00:00Z</vt:filetime>
  </property>
</Properties>
</file>